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88022310" w:displacedByCustomXml="next"/>
    <w:bookmarkEnd w:id="0" w:displacedByCustomXml="next"/>
    <w:sdt>
      <w:sdtPr>
        <w:rPr>
          <w:rFonts w:eastAsiaTheme="minorHAnsi"/>
          <w:color w:val="4472C4" w:themeColor="accent1"/>
          <w:kern w:val="2"/>
          <w:lang w:eastAsia="en-US"/>
          <w14:ligatures w14:val="standardContextual"/>
        </w:rPr>
        <w:id w:val="-1795050853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F6CD1A0" w14:textId="3EBE99E7" w:rsidR="003F25BA" w:rsidRDefault="003F25BA">
          <w:pPr>
            <w:pStyle w:val="Sansinterligne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32D17EB" wp14:editId="33FB7B92">
                <wp:extent cx="1417320" cy="750898"/>
                <wp:effectExtent l="0" t="0" r="0" b="0"/>
                <wp:docPr id="143" name="Imag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re"/>
            <w:tag w:val=""/>
            <w:id w:val="1735040861"/>
            <w:placeholder>
              <w:docPart w:val="EA76666B1A504BCF9E310325A8DF04D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0CB2EC6D" w14:textId="3754CDC6" w:rsidR="003F25BA" w:rsidRDefault="003F25BA">
              <w:pPr>
                <w:pStyle w:val="Sansinterligne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Echiquier Automatisé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ous-titre"/>
            <w:tag w:val=""/>
            <w:id w:val="328029620"/>
            <w:placeholder>
              <w:docPart w:val="0EC1EB8C192B4906BBCA91CFD8519A6C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724CA78" w14:textId="75AFE023" w:rsidR="003F25BA" w:rsidRDefault="003F25BA">
              <w:pPr>
                <w:pStyle w:val="Sansinterligne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Projet personnel</w:t>
              </w:r>
            </w:p>
          </w:sdtContent>
        </w:sdt>
        <w:p w14:paraId="69783243" w14:textId="77777777" w:rsidR="003F25BA" w:rsidRDefault="003F25BA">
          <w:pPr>
            <w:pStyle w:val="Sansinterligne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73600" behindDoc="0" locked="0" layoutInCell="1" allowOverlap="1" wp14:anchorId="51C06AC7" wp14:editId="5DCD2CD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Zone de texte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 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01-01T00:00:00Z">
                                    <w:dateFormat w:val="dd MMMM 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6E8812D" w14:textId="5789F3A2" w:rsidR="00A049ED" w:rsidRDefault="00A049ED">
                                    <w:pPr>
                                      <w:pStyle w:val="Sansinterligne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01 janvier 2024</w:t>
                                    </w:r>
                                  </w:p>
                                </w:sdtContent>
                              </w:sdt>
                              <w:p w14:paraId="40B06201" w14:textId="2D2A245E" w:rsidR="00A049ED" w:rsidRDefault="00000000">
                                <w:pPr>
                                  <w:pStyle w:val="Sansinterligne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Société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A049ED">
                                      <w:rPr>
                                        <w:caps/>
                                        <w:color w:val="4472C4" w:themeColor="accent1"/>
                                      </w:rPr>
                                      <w:t>Xavier AIGUAVIVA</w:t>
                                    </w:r>
                                  </w:sdtContent>
                                </w:sdt>
                              </w:p>
                              <w:p w14:paraId="49ACA537" w14:textId="5DC12473" w:rsidR="00A049ED" w:rsidRDefault="00000000">
                                <w:pPr>
                                  <w:pStyle w:val="Sansinterligne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resse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A049ED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1C06AC7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46" o:spid="_x0000_s1026" type="#_x0000_t202" style="position:absolute;left:0;text-align:left;margin-left:0;margin-top:0;width:516pt;height:43.9pt;z-index:25167360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 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01-01T00:00:00Z">
                              <w:dateFormat w:val="dd MMMM 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6E8812D" w14:textId="5789F3A2" w:rsidR="00A049ED" w:rsidRDefault="00A049ED">
                              <w:pPr>
                                <w:pStyle w:val="Sansinterligne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01 janvier 2024</w:t>
                              </w:r>
                            </w:p>
                          </w:sdtContent>
                        </w:sdt>
                        <w:p w14:paraId="40B06201" w14:textId="2D2A245E" w:rsidR="00A049ED" w:rsidRDefault="00000000">
                          <w:pPr>
                            <w:pStyle w:val="Sansinterligne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Société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A049ED">
                                <w:rPr>
                                  <w:caps/>
                                  <w:color w:val="4472C4" w:themeColor="accent1"/>
                                </w:rPr>
                                <w:t>Xavier AIGUAVIVA</w:t>
                              </w:r>
                            </w:sdtContent>
                          </w:sdt>
                        </w:p>
                        <w:p w14:paraId="49ACA537" w14:textId="5DC12473" w:rsidR="00A049ED" w:rsidRDefault="00000000">
                          <w:pPr>
                            <w:pStyle w:val="Sansinterligne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resse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A049ED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233EC239" wp14:editId="39ADD76E">
                <wp:extent cx="758952" cy="478932"/>
                <wp:effectExtent l="0" t="0" r="3175" b="0"/>
                <wp:docPr id="144" name="Imag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6C5A36" w14:textId="4E2D347A" w:rsidR="003F25BA" w:rsidRDefault="003F25BA" w:rsidP="003F25BA">
          <w:pPr>
            <w:spacing w:after="160" w:line="259" w:lineRule="auto"/>
            <w:jc w:val="center"/>
          </w:pPr>
          <w:r>
            <w:rPr>
              <w:noProof/>
            </w:rPr>
            <w:drawing>
              <wp:inline distT="0" distB="0" distL="0" distR="0" wp14:anchorId="374319F1" wp14:editId="5A7969B4">
                <wp:extent cx="5676900" cy="4172652"/>
                <wp:effectExtent l="0" t="0" r="0" b="0"/>
                <wp:docPr id="1815920703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12673" b="13825"/>
                        <a:stretch/>
                      </pic:blipFill>
                      <pic:spPr bwMode="auto">
                        <a:xfrm>
                          <a:off x="0" y="0"/>
                          <a:ext cx="5687991" cy="41808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  <w:r>
            <w:br w:type="page"/>
          </w:r>
        </w:p>
      </w:sdtContent>
    </w:sdt>
    <w:p w14:paraId="75D92835" w14:textId="77777777" w:rsidR="00D42311" w:rsidRPr="0084167A" w:rsidRDefault="00D42311" w:rsidP="00D42311">
      <w:pPr>
        <w:jc w:val="center"/>
      </w:pPr>
    </w:p>
    <w:p w14:paraId="2FB0DDE8" w14:textId="60DB7D26" w:rsidR="00D42311" w:rsidRDefault="00D42311" w:rsidP="00B718E5">
      <w:pPr>
        <w:jc w:val="center"/>
        <w:rPr>
          <w:sz w:val="144"/>
          <w:szCs w:val="144"/>
        </w:rPr>
      </w:pPr>
    </w:p>
    <w:p w14:paraId="6733E277" w14:textId="77777777" w:rsidR="00B718E5" w:rsidRPr="00B718E5" w:rsidRDefault="00B718E5" w:rsidP="00B718E5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u w:val="none"/>
          <w:lang w:eastAsia="en-US"/>
          <w14:ligatures w14:val="standardContextual"/>
        </w:rPr>
        <w:id w:val="-7067125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B211777" w14:textId="6BC7CC2E" w:rsidR="00D42311" w:rsidRDefault="00D42311">
          <w:pPr>
            <w:pStyle w:val="En-ttedetabledesmatires"/>
          </w:pPr>
          <w:r>
            <w:t>Table des matières</w:t>
          </w:r>
        </w:p>
        <w:p w14:paraId="5E24FD30" w14:textId="43598AB2" w:rsidR="009B6D41" w:rsidRDefault="00D4231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431839" w:history="1">
            <w:r w:rsidR="009B6D41" w:rsidRPr="009F6ACA">
              <w:rPr>
                <w:rStyle w:val="Lienhypertexte"/>
                <w:noProof/>
              </w:rPr>
              <w:t>2.</w:t>
            </w:r>
            <w:r w:rsidR="009B6D41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9B6D41" w:rsidRPr="009F6ACA">
              <w:rPr>
                <w:rStyle w:val="Lienhypertexte"/>
                <w:noProof/>
              </w:rPr>
              <w:t>Présentation</w:t>
            </w:r>
            <w:r w:rsidR="009B6D41">
              <w:rPr>
                <w:noProof/>
                <w:webHidden/>
              </w:rPr>
              <w:tab/>
            </w:r>
            <w:r w:rsidR="009B6D41">
              <w:rPr>
                <w:noProof/>
                <w:webHidden/>
              </w:rPr>
              <w:fldChar w:fldCharType="begin"/>
            </w:r>
            <w:r w:rsidR="009B6D41">
              <w:rPr>
                <w:noProof/>
                <w:webHidden/>
              </w:rPr>
              <w:instrText xml:space="preserve"> PAGEREF _Toc188431839 \h </w:instrText>
            </w:r>
            <w:r w:rsidR="009B6D41">
              <w:rPr>
                <w:noProof/>
                <w:webHidden/>
              </w:rPr>
            </w:r>
            <w:r w:rsidR="009B6D41">
              <w:rPr>
                <w:noProof/>
                <w:webHidden/>
              </w:rPr>
              <w:fldChar w:fldCharType="separate"/>
            </w:r>
            <w:r w:rsidR="009B6D41">
              <w:rPr>
                <w:noProof/>
                <w:webHidden/>
              </w:rPr>
              <w:t>2</w:t>
            </w:r>
            <w:r w:rsidR="009B6D41">
              <w:rPr>
                <w:noProof/>
                <w:webHidden/>
              </w:rPr>
              <w:fldChar w:fldCharType="end"/>
            </w:r>
          </w:hyperlink>
        </w:p>
        <w:p w14:paraId="4C120549" w14:textId="78D034F9" w:rsidR="009B6D41" w:rsidRDefault="009B6D4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0" w:history="1">
            <w:r w:rsidRPr="009F6AC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Electronique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9C1B" w14:textId="419F5997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1" w:history="1">
            <w:r w:rsidRPr="009F6ACA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Déplacer les pièces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EA8CD" w14:textId="6282005F" w:rsidR="009B6D41" w:rsidRDefault="009B6D41">
          <w:pPr>
            <w:pStyle w:val="TM3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2" w:history="1">
            <w:r w:rsidRPr="009F6ACA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Moteurs NEMA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E9703" w14:textId="6D149840" w:rsidR="009B6D41" w:rsidRDefault="009B6D41">
          <w:pPr>
            <w:pStyle w:val="TM3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3" w:history="1">
            <w:r w:rsidRPr="009F6ACA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Drivers Moteurs DRV8825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4466D" w14:textId="13F1BD4C" w:rsidR="009B6D41" w:rsidRDefault="009B6D41">
          <w:pPr>
            <w:pStyle w:val="TM3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4" w:history="1">
            <w:r w:rsidRPr="009F6AC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Electroaimant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E92A6" w14:textId="4412B374" w:rsidR="009B6D41" w:rsidRDefault="009B6D41">
          <w:pPr>
            <w:pStyle w:val="TM3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5" w:history="1">
            <w:r w:rsidRPr="009F6ACA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Driver Electroaimant L298N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CB5FB" w14:textId="5FD05A78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6" w:history="1">
            <w:r w:rsidRPr="009F6ACA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Détecter la position des pièces et l’afficher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E498F" w14:textId="4DC57690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7" w:history="1">
            <w:r w:rsidRPr="009F6AC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Interface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8B198" w14:textId="1BAA601E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8" w:history="1">
            <w:r w:rsidRPr="009F6ACA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Gestion les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C200" w14:textId="71DF6165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49" w:history="1">
            <w:r w:rsidRPr="009F6ACA">
              <w:rPr>
                <w:rStyle w:val="Lienhypertexte"/>
                <w:noProof/>
              </w:rPr>
              <w:t>5.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Alimentations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C532A" w14:textId="19371E04" w:rsidR="009B6D41" w:rsidRDefault="009B6D4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0" w:history="1">
            <w:r w:rsidRPr="009F6ACA">
              <w:rPr>
                <w:rStyle w:val="Lienhypertexte"/>
                <w:noProof/>
              </w:rPr>
              <w:t>4.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Table 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F51F1" w14:textId="511F0EC9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1" w:history="1">
            <w:r w:rsidRPr="009F6ACA">
              <w:rPr>
                <w:rStyle w:val="Lienhypertexte"/>
                <w:noProof/>
              </w:rPr>
              <w:t>6.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Fonctionnement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62AA" w14:textId="50B539B8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2" w:history="1">
            <w:r w:rsidRPr="009F6ACA">
              <w:rPr>
                <w:rStyle w:val="Lienhypertexte"/>
                <w:noProof/>
              </w:rPr>
              <w:t>7.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Table de vérité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04FA" w14:textId="397003C5" w:rsidR="009B6D41" w:rsidRDefault="009B6D4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3" w:history="1">
            <w:r w:rsidRPr="009F6ACA">
              <w:rPr>
                <w:rStyle w:val="Lienhypertexte"/>
                <w:noProof/>
              </w:rPr>
              <w:t>1.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Intégration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AFE7" w14:textId="7CA3D6FC" w:rsidR="009B6D41" w:rsidRDefault="009B6D4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4" w:history="1">
            <w:r w:rsidRPr="009F6ACA">
              <w:rPr>
                <w:rStyle w:val="Lienhypertexte"/>
                <w:noProof/>
              </w:rPr>
              <w:t>2.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Intelligence Artificielle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11CE4" w14:textId="1349DBB4" w:rsidR="009B6D41" w:rsidRDefault="009B6D41">
          <w:pPr>
            <w:pStyle w:val="TM2"/>
            <w:tabs>
              <w:tab w:val="left" w:pos="72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5" w:history="1">
            <w:r w:rsidRPr="009F6ACA">
              <w:rPr>
                <w:rStyle w:val="Lienhypertexte"/>
                <w:noProof/>
              </w:rPr>
              <w:t>8.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IA Micro-Max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E26ED" w14:textId="0D7CC341" w:rsidR="009B6D41" w:rsidRDefault="009B6D4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88431856" w:history="1">
            <w:r w:rsidRPr="009F6ACA">
              <w:rPr>
                <w:rStyle w:val="Lienhypertexte"/>
                <w:noProof/>
              </w:rPr>
              <w:t>3.</w:t>
            </w:r>
            <w:r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Pr="009F6ACA">
              <w:rPr>
                <w:rStyle w:val="Lienhypertexte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_Toc188431856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DF05F" w14:textId="4358329B" w:rsidR="00D42311" w:rsidRDefault="00D42311">
          <w:r>
            <w:rPr>
              <w:b/>
              <w:bCs/>
            </w:rPr>
            <w:fldChar w:fldCharType="end"/>
          </w:r>
        </w:p>
      </w:sdtContent>
    </w:sdt>
    <w:p w14:paraId="74BE8318" w14:textId="7E11B67C" w:rsidR="00D42311" w:rsidRDefault="00D42311">
      <w:r>
        <w:br w:type="page"/>
      </w:r>
    </w:p>
    <w:p w14:paraId="0892AB16" w14:textId="6EC94E28" w:rsidR="00D42311" w:rsidRDefault="00D42311" w:rsidP="00D42311">
      <w:pPr>
        <w:pStyle w:val="Titre1"/>
      </w:pPr>
      <w:bookmarkStart w:id="1" w:name="_Toc188431839"/>
      <w:r>
        <w:lastRenderedPageBreak/>
        <w:t>Présentation</w:t>
      </w:r>
      <w:bookmarkEnd w:id="1"/>
    </w:p>
    <w:p w14:paraId="166C2879" w14:textId="6F38F81A" w:rsidR="003A1375" w:rsidRPr="00CC7517" w:rsidRDefault="003A1375" w:rsidP="00CC7517">
      <w:r>
        <w:t>Le but de ce document de présenter la conception d’un système d’échiquier automatisé.</w:t>
      </w:r>
    </w:p>
    <w:p w14:paraId="22E5C3CB" w14:textId="77777777" w:rsidR="008739F7" w:rsidRDefault="008739F7" w:rsidP="003F25BA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114FD596" wp14:editId="293CE1F9">
            <wp:extent cx="5134284" cy="3773606"/>
            <wp:effectExtent l="0" t="0" r="0" b="0"/>
            <wp:docPr id="372794421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60" b="14042"/>
                    <a:stretch/>
                  </pic:blipFill>
                  <pic:spPr bwMode="auto">
                    <a:xfrm>
                      <a:off x="0" y="0"/>
                      <a:ext cx="5160297" cy="37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ACCBF" w14:textId="064DA544" w:rsidR="00E14C37" w:rsidRDefault="008739F7" w:rsidP="00E14C37">
      <w:r>
        <w:t>Cet échiquier devrait intégrer les fonctions suivantes :</w:t>
      </w:r>
    </w:p>
    <w:p w14:paraId="38CEDA35" w14:textId="6F6AF414" w:rsidR="00E14C37" w:rsidRDefault="00E14C37" w:rsidP="00E14C37">
      <w:pPr>
        <w:pStyle w:val="Paragraphedeliste"/>
        <w:numPr>
          <w:ilvl w:val="0"/>
          <w:numId w:val="22"/>
        </w:numPr>
      </w:pPr>
      <w:proofErr w:type="spellStart"/>
      <w:r>
        <w:t>Timer</w:t>
      </w:r>
      <w:proofErr w:type="spellEnd"/>
      <w:r>
        <w:t>,</w:t>
      </w:r>
    </w:p>
    <w:p w14:paraId="4D11227A" w14:textId="61CF7CB0" w:rsidR="00E14C37" w:rsidRDefault="00E14C37" w:rsidP="00E14C37">
      <w:pPr>
        <w:pStyle w:val="Paragraphedeliste"/>
        <w:numPr>
          <w:ilvl w:val="0"/>
          <w:numId w:val="22"/>
        </w:numPr>
      </w:pPr>
      <w:r>
        <w:t>Détection de la position des pièces,</w:t>
      </w:r>
    </w:p>
    <w:p w14:paraId="497173AC" w14:textId="745503CC" w:rsidR="00E14C37" w:rsidRDefault="00E14C37" w:rsidP="00E14C37">
      <w:pPr>
        <w:pStyle w:val="Paragraphedeliste"/>
        <w:numPr>
          <w:ilvl w:val="0"/>
          <w:numId w:val="22"/>
        </w:numPr>
      </w:pPr>
      <w:r>
        <w:t xml:space="preserve">Mouvement automatique de </w:t>
      </w:r>
      <w:proofErr w:type="spellStart"/>
      <w:r>
        <w:t>spièces</w:t>
      </w:r>
      <w:proofErr w:type="spellEnd"/>
      <w:r>
        <w:t>,</w:t>
      </w:r>
    </w:p>
    <w:p w14:paraId="48C8B139" w14:textId="6EC83615" w:rsidR="00E14C37" w:rsidRDefault="00E14C37" w:rsidP="00E14C37">
      <w:pPr>
        <w:pStyle w:val="Paragraphedeliste"/>
        <w:numPr>
          <w:ilvl w:val="0"/>
          <w:numId w:val="22"/>
        </w:numPr>
      </w:pPr>
      <w:r>
        <w:t>Intelligence artificielle.</w:t>
      </w:r>
    </w:p>
    <w:p w14:paraId="12A194C0" w14:textId="77777777" w:rsidR="006B1A15" w:rsidRDefault="006B1A15" w:rsidP="006B1A15"/>
    <w:p w14:paraId="7550E58A" w14:textId="77777777" w:rsidR="006B1A15" w:rsidRDefault="006B1A15" w:rsidP="006B1A15"/>
    <w:p w14:paraId="35B13C10" w14:textId="21246A11" w:rsidR="003A1375" w:rsidRDefault="008739F7" w:rsidP="003F25BA">
      <w:pPr>
        <w:spacing w:after="160" w:line="259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D05CDF1" wp14:editId="32BA6022">
            <wp:extent cx="3125337" cy="3451924"/>
            <wp:effectExtent l="0" t="0" r="0" b="0"/>
            <wp:docPr id="43632230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8" t="8532" r="14659" b="15816"/>
                    <a:stretch/>
                  </pic:blipFill>
                  <pic:spPr bwMode="auto">
                    <a:xfrm>
                      <a:off x="0" y="0"/>
                      <a:ext cx="3152433" cy="348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375">
        <w:br w:type="page"/>
      </w:r>
      <w:r w:rsidR="00037B42" w:rsidRPr="00037B42">
        <w:rPr>
          <w:noProof/>
        </w:rPr>
        <w:lastRenderedPageBreak/>
        <w:drawing>
          <wp:inline distT="0" distB="0" distL="0" distR="0" wp14:anchorId="764873B0" wp14:editId="484522A0">
            <wp:extent cx="4369085" cy="3086100"/>
            <wp:effectExtent l="0" t="0" r="0" b="0"/>
            <wp:docPr id="555940375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490" cy="308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59F9" w14:textId="77777777" w:rsidR="00037B42" w:rsidRDefault="00037B42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u w:val="single"/>
        </w:rPr>
      </w:pPr>
      <w:r>
        <w:br w:type="page"/>
      </w:r>
    </w:p>
    <w:p w14:paraId="466F80EA" w14:textId="1F4E39CE" w:rsidR="009C0FB3" w:rsidRDefault="009C0FB3" w:rsidP="009C0FB3">
      <w:pPr>
        <w:pStyle w:val="Titre1"/>
      </w:pPr>
      <w:bookmarkStart w:id="2" w:name="_Toc188431840"/>
      <w:r>
        <w:lastRenderedPageBreak/>
        <w:t>Electronique</w:t>
      </w:r>
      <w:bookmarkEnd w:id="2"/>
    </w:p>
    <w:p w14:paraId="53905653" w14:textId="3913268F" w:rsidR="00814710" w:rsidRDefault="002C2D70" w:rsidP="00814710">
      <w:r>
        <w:t>Pour le bon fonctionnement de l’échiquier, i</w:t>
      </w:r>
      <w:r w:rsidR="00FF3A91">
        <w:t>l va s’agir d’assurer les fonctions suivantes :</w:t>
      </w:r>
    </w:p>
    <w:p w14:paraId="4E3D9EE5" w14:textId="12EC543B" w:rsidR="00FF3A91" w:rsidRDefault="00FF3A91" w:rsidP="00FF3A91">
      <w:pPr>
        <w:pStyle w:val="Paragraphedeliste"/>
        <w:numPr>
          <w:ilvl w:val="0"/>
          <w:numId w:val="4"/>
        </w:numPr>
      </w:pPr>
      <w:r>
        <w:t>Détecter la position des pièces et l’afficher,</w:t>
      </w:r>
    </w:p>
    <w:p w14:paraId="7260B97E" w14:textId="693B98AA" w:rsidR="00FF3A91" w:rsidRDefault="00FF3A91" w:rsidP="00FF3A91">
      <w:pPr>
        <w:pStyle w:val="Paragraphedeliste"/>
        <w:numPr>
          <w:ilvl w:val="0"/>
          <w:numId w:val="4"/>
        </w:numPr>
      </w:pPr>
      <w:r>
        <w:t>Avoir une interface utilisateur,</w:t>
      </w:r>
    </w:p>
    <w:p w14:paraId="32807A6F" w14:textId="40107DA8" w:rsidR="00FF3A91" w:rsidRDefault="00FF3A91" w:rsidP="00FF3A91">
      <w:pPr>
        <w:pStyle w:val="Paragraphedeliste"/>
        <w:numPr>
          <w:ilvl w:val="0"/>
          <w:numId w:val="4"/>
        </w:numPr>
      </w:pPr>
      <w:r>
        <w:t>Déplacer les pièces,</w:t>
      </w:r>
    </w:p>
    <w:p w14:paraId="041C8ACF" w14:textId="77777777" w:rsidR="00EA6892" w:rsidRDefault="00FF3A91" w:rsidP="00FF3A91">
      <w:pPr>
        <w:pStyle w:val="Paragraphedeliste"/>
        <w:numPr>
          <w:ilvl w:val="0"/>
          <w:numId w:val="4"/>
        </w:numPr>
      </w:pPr>
      <w:r>
        <w:t>Gérer les fonctions</w:t>
      </w:r>
      <w:r w:rsidR="00EA6892">
        <w:t>,</w:t>
      </w:r>
    </w:p>
    <w:p w14:paraId="264F9BFC" w14:textId="01DC1D16" w:rsidR="00FF3A91" w:rsidRDefault="00EA6892" w:rsidP="00FF3A91">
      <w:pPr>
        <w:pStyle w:val="Paragraphedeliste"/>
        <w:numPr>
          <w:ilvl w:val="0"/>
          <w:numId w:val="4"/>
        </w:numPr>
      </w:pPr>
      <w:r>
        <w:t>Alimentations</w:t>
      </w:r>
      <w:r w:rsidR="00FF3A91">
        <w:t>.</w:t>
      </w:r>
    </w:p>
    <w:p w14:paraId="028E1623" w14:textId="77777777" w:rsidR="00614E52" w:rsidRDefault="00614E52" w:rsidP="00614E52"/>
    <w:p w14:paraId="29CCA20B" w14:textId="2C1A0300" w:rsidR="00614E52" w:rsidRDefault="00614E52" w:rsidP="00614E52">
      <w:r>
        <w:t xml:space="preserve">Dans le but de faciliter la phase de prototypage, nous allons </w:t>
      </w:r>
      <w:r w:rsidR="000424BE">
        <w:t>utiliser</w:t>
      </w:r>
      <w:r>
        <w:t xml:space="preserve"> des modules </w:t>
      </w:r>
      <w:r w:rsidR="000424BE">
        <w:t>préconçus</w:t>
      </w:r>
      <w:r>
        <w:t xml:space="preserve"> </w:t>
      </w:r>
      <w:r w:rsidR="000424BE">
        <w:t xml:space="preserve">disponibles dans le commerce. </w:t>
      </w:r>
    </w:p>
    <w:p w14:paraId="205A59A1" w14:textId="77777777" w:rsidR="00E22886" w:rsidRDefault="00E22886" w:rsidP="00614E52"/>
    <w:p w14:paraId="0A5D6F93" w14:textId="77777777" w:rsidR="008A0105" w:rsidRDefault="008A0105">
      <w:pPr>
        <w:spacing w:after="160" w:line="259" w:lineRule="auto"/>
      </w:pPr>
      <w:r>
        <w:br w:type="page"/>
      </w:r>
    </w:p>
    <w:p w14:paraId="6750C69D" w14:textId="77777777" w:rsidR="008A0105" w:rsidRDefault="008A0105" w:rsidP="00614E52">
      <w:pPr>
        <w:sectPr w:rsidR="008A0105" w:rsidSect="003F25BA">
          <w:footerReference w:type="default" r:id="rId14"/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14:paraId="7318BFEA" w14:textId="365EA0EF" w:rsidR="00E22886" w:rsidRDefault="00E22886" w:rsidP="00614E52">
      <w:r>
        <w:lastRenderedPageBreak/>
        <w:t xml:space="preserve">Le schéma du système est indiqué ci-dessous : </w:t>
      </w:r>
    </w:p>
    <w:p w14:paraId="5DDED841" w14:textId="0287F7E3" w:rsidR="008A0105" w:rsidRPr="000F4ED4" w:rsidRDefault="0021433F" w:rsidP="000F4ED4">
      <w:pPr>
        <w:sectPr w:rsidR="008A0105" w:rsidRPr="000F4ED4" w:rsidSect="008A0105">
          <w:pgSz w:w="16838" w:h="11906" w:orient="landscape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2C49F28E" wp14:editId="116F593A">
            <wp:extent cx="8891270" cy="5384165"/>
            <wp:effectExtent l="0" t="0" r="5080" b="6985"/>
            <wp:docPr id="158763390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270" cy="538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BD00" w14:textId="20E0746A" w:rsidR="00614E52" w:rsidRDefault="00614E52" w:rsidP="009C6F50">
      <w:pPr>
        <w:pStyle w:val="Titre2"/>
      </w:pPr>
      <w:bookmarkStart w:id="3" w:name="_Toc188431841"/>
      <w:r>
        <w:lastRenderedPageBreak/>
        <w:t>Déplacer les pièces</w:t>
      </w:r>
      <w:bookmarkEnd w:id="3"/>
    </w:p>
    <w:p w14:paraId="39EB268D" w14:textId="7B1E26B2" w:rsidR="00614E52" w:rsidRDefault="007933CF" w:rsidP="00614E52">
      <w:r>
        <w:t>Electroniquement, pour déplacer les pièces, nous allons avoir besoin de :</w:t>
      </w:r>
    </w:p>
    <w:p w14:paraId="24A273E9" w14:textId="5E862572" w:rsidR="007933CF" w:rsidRDefault="007933CF" w:rsidP="007933CF">
      <w:pPr>
        <w:pStyle w:val="Paragraphedeliste"/>
        <w:numPr>
          <w:ilvl w:val="0"/>
          <w:numId w:val="4"/>
        </w:numPr>
      </w:pPr>
      <w:r>
        <w:t>Deux moteurs,</w:t>
      </w:r>
    </w:p>
    <w:p w14:paraId="46E2B7EF" w14:textId="286583A9" w:rsidR="007933CF" w:rsidRDefault="007933CF" w:rsidP="007933CF">
      <w:pPr>
        <w:pStyle w:val="Paragraphedeliste"/>
        <w:numPr>
          <w:ilvl w:val="0"/>
          <w:numId w:val="4"/>
        </w:numPr>
      </w:pPr>
      <w:r>
        <w:t>Deux hacheurs 4 quadrants pour piloter les moteurs,</w:t>
      </w:r>
    </w:p>
    <w:p w14:paraId="05330FD5" w14:textId="52EB0569" w:rsidR="007933CF" w:rsidRDefault="007933CF" w:rsidP="007933CF">
      <w:pPr>
        <w:pStyle w:val="Paragraphedeliste"/>
        <w:numPr>
          <w:ilvl w:val="0"/>
          <w:numId w:val="4"/>
        </w:numPr>
      </w:pPr>
      <w:r>
        <w:t>Un électroaimant pour déplacer les pièces,</w:t>
      </w:r>
    </w:p>
    <w:p w14:paraId="23C23EEA" w14:textId="62B4B550" w:rsidR="007933CF" w:rsidRDefault="007933CF" w:rsidP="007933CF">
      <w:pPr>
        <w:pStyle w:val="Paragraphedeliste"/>
        <w:numPr>
          <w:ilvl w:val="0"/>
          <w:numId w:val="4"/>
        </w:numPr>
      </w:pPr>
      <w:r>
        <w:t>Un hacheur 4 quadrant pour piloter l’électroaimant.</w:t>
      </w:r>
    </w:p>
    <w:p w14:paraId="1A39AB09" w14:textId="77777777" w:rsidR="007933CF" w:rsidRDefault="007933CF" w:rsidP="007933CF"/>
    <w:p w14:paraId="2A718C78" w14:textId="05192259" w:rsidR="007933CF" w:rsidRDefault="007933CF" w:rsidP="007933CF">
      <w:pPr>
        <w:pStyle w:val="Titre3"/>
      </w:pPr>
      <w:bookmarkStart w:id="4" w:name="_Toc188431842"/>
      <w:r>
        <w:t xml:space="preserve">Moteurs </w:t>
      </w:r>
      <w:r w:rsidR="00E22886">
        <w:t>NEMA 17</w:t>
      </w:r>
      <w:bookmarkEnd w:id="4"/>
    </w:p>
    <w:p w14:paraId="4F0E5CB2" w14:textId="4CFCC04F" w:rsidR="006622AE" w:rsidRDefault="006622AE" w:rsidP="006622AE">
      <w:r>
        <w:t>Le moteur utilisé doit compacte et être doté de suffisamment de couple pour assureur le mouvement du chariot.</w:t>
      </w:r>
    </w:p>
    <w:p w14:paraId="66229496" w14:textId="2D5071F7" w:rsidR="003F25BA" w:rsidRDefault="006622AE" w:rsidP="003F25BA">
      <w:r>
        <w:t xml:space="preserve">Les caractéristiques du moteur </w:t>
      </w:r>
      <w:r w:rsidRPr="00E42AB5">
        <w:rPr>
          <w:b/>
          <w:bCs/>
          <w:u w:val="single"/>
        </w:rPr>
        <w:t>NEMA 17</w:t>
      </w:r>
      <w:r>
        <w:t xml:space="preserve"> correspond aux critères de choix</w:t>
      </w:r>
      <w:r w:rsidR="00B07F9B">
        <w:t>.</w:t>
      </w:r>
    </w:p>
    <w:p w14:paraId="5F65E646" w14:textId="77777777" w:rsidR="003F25BA" w:rsidRDefault="003F25BA" w:rsidP="00EA6892">
      <w:pPr>
        <w:jc w:val="center"/>
        <w:rPr>
          <w:noProof/>
        </w:rPr>
      </w:pPr>
    </w:p>
    <w:p w14:paraId="28BDD209" w14:textId="40528E22" w:rsidR="003F25BA" w:rsidRDefault="003F25BA" w:rsidP="00EA689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A23839F" wp14:editId="7F7D395C">
            <wp:extent cx="1572768" cy="1491112"/>
            <wp:effectExtent l="0" t="0" r="8890" b="0"/>
            <wp:docPr id="1191247748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735" cy="149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705D" w14:textId="589E4062" w:rsidR="003F25BA" w:rsidRDefault="00E42AB5" w:rsidP="003F25BA">
      <w:pPr>
        <w:rPr>
          <w:noProof/>
        </w:rPr>
      </w:pPr>
      <w:r>
        <w:rPr>
          <w:noProof/>
        </w:rPr>
        <w:t xml:space="preserve">La tension d’alimentation de ce moteur est de </w:t>
      </w:r>
      <w:r w:rsidRPr="00E42AB5">
        <w:rPr>
          <w:b/>
          <w:bCs/>
          <w:noProof/>
          <w:u w:val="single"/>
        </w:rPr>
        <w:t>12V</w:t>
      </w:r>
      <w:r>
        <w:rPr>
          <w:noProof/>
        </w:rPr>
        <w:t xml:space="preserve"> pour un courant consommé de </w:t>
      </w:r>
      <w:r w:rsidRPr="00E42AB5">
        <w:rPr>
          <w:b/>
          <w:bCs/>
          <w:noProof/>
          <w:u w:val="single"/>
        </w:rPr>
        <w:t>0.4A</w:t>
      </w:r>
      <w:r>
        <w:rPr>
          <w:noProof/>
        </w:rPr>
        <w:t>.</w:t>
      </w:r>
    </w:p>
    <w:p w14:paraId="275F0ED6" w14:textId="6069C44D" w:rsidR="00B07F9B" w:rsidRDefault="00B07F9B" w:rsidP="003F25BA">
      <w:pPr>
        <w:rPr>
          <w:noProof/>
        </w:rPr>
      </w:pPr>
      <w:r>
        <w:rPr>
          <w:noProof/>
        </w:rPr>
        <w:t xml:space="preserve">Son couple est de </w:t>
      </w:r>
      <w:r w:rsidRPr="00B07F9B">
        <w:rPr>
          <w:b/>
          <w:bCs/>
          <w:noProof/>
          <w:u w:val="single"/>
        </w:rPr>
        <w:t>0.26Nm.</w:t>
      </w:r>
    </w:p>
    <w:p w14:paraId="59EDCC32" w14:textId="004B869A" w:rsidR="003F25BA" w:rsidRDefault="00A24A46" w:rsidP="00A24A46">
      <w:pPr>
        <w:rPr>
          <w:noProof/>
        </w:rPr>
      </w:pPr>
      <w:r>
        <w:rPr>
          <w:noProof/>
        </w:rPr>
        <w:t xml:space="preserve">Le diamètre de la roue utilisée est de </w:t>
      </w:r>
      <w:r w:rsidRPr="00A24A46">
        <w:rPr>
          <w:b/>
          <w:bCs/>
          <w:noProof/>
          <w:u w:val="single"/>
        </w:rPr>
        <w:t>6mm</w:t>
      </w:r>
      <w:r>
        <w:rPr>
          <w:noProof/>
        </w:rPr>
        <w:t>.</w:t>
      </w:r>
    </w:p>
    <w:p w14:paraId="7635FA3A" w14:textId="5110F9DA" w:rsidR="00A24A46" w:rsidRDefault="00A24A46" w:rsidP="00A24A46">
      <w:pPr>
        <w:rPr>
          <w:noProof/>
        </w:rPr>
      </w:pPr>
      <w:r>
        <w:rPr>
          <w:noProof/>
        </w:rPr>
        <w:t xml:space="preserve">Nous estimons la charge (chariot + rail Vslot + electroaimant, …) de manière conservative à </w:t>
      </w:r>
      <w:r w:rsidR="000A4FBA">
        <w:rPr>
          <w:noProof/>
          <w:u w:val="single"/>
        </w:rPr>
        <w:t>1</w:t>
      </w:r>
      <w:r w:rsidRPr="0098298A">
        <w:rPr>
          <w:noProof/>
          <w:u w:val="single"/>
        </w:rPr>
        <w:t>kg</w:t>
      </w:r>
      <w:r>
        <w:rPr>
          <w:noProof/>
        </w:rPr>
        <w:t>.</w:t>
      </w:r>
    </w:p>
    <w:p w14:paraId="3D5CB2EA" w14:textId="04959B65" w:rsidR="00E22886" w:rsidRDefault="00E22886" w:rsidP="003F25BA">
      <w:pPr>
        <w:jc w:val="center"/>
      </w:pPr>
    </w:p>
    <w:p w14:paraId="0637C8BE" w14:textId="3F4CA5CC" w:rsidR="00A24A46" w:rsidRPr="00104A04" w:rsidRDefault="00000000" w:rsidP="00A24A46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Load</m:t>
              </m:r>
            </m:e>
            <m:sub>
              <m:r>
                <w:rPr>
                  <w:rFonts w:ascii="Cambria Math" w:hAnsi="Cambria Math" w:cs="Cambria Math"/>
                </w:rPr>
                <m:t>Trolley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weight</m:t>
                  </m:r>
                </m:e>
                <m:sub>
                  <m:r>
                    <w:rPr>
                      <w:rFonts w:ascii="Cambria Math" w:hAnsi="Cambria Math"/>
                    </w:rPr>
                    <m:t>load</m:t>
                  </m:r>
                </m:sub>
              </m:sSub>
              <m:r>
                <w:rPr>
                  <w:rFonts w:ascii="Cambria Math" w:hAnsi="Cambria Math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Constant</m:t>
                  </m:r>
                </m:e>
                <m:sub>
                  <m:r>
                    <w:rPr>
                      <w:rFonts w:ascii="Cambria Math" w:hAnsi="Cambria Math"/>
                    </w:rPr>
                    <m:t>gravitational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1000* 9.81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1000</m:t>
              </m:r>
            </m:den>
          </m:f>
          <m:r>
            <w:rPr>
              <w:rFonts w:ascii="Cambria Math" w:hAnsi="Cambria Math"/>
            </w:rPr>
            <m:t>=9.81N</m:t>
          </m:r>
        </m:oMath>
      </m:oMathPara>
    </w:p>
    <w:p w14:paraId="05C5438A" w14:textId="77777777" w:rsidR="00104A04" w:rsidRPr="00104A04" w:rsidRDefault="00104A04" w:rsidP="00A24A46">
      <w:pPr>
        <w:jc w:val="center"/>
        <w:rPr>
          <w:rFonts w:eastAsiaTheme="minorEastAsia"/>
        </w:rPr>
      </w:pPr>
    </w:p>
    <w:p w14:paraId="535530A3" w14:textId="09C5D0A9" w:rsidR="00A24A46" w:rsidRPr="00104A04" w:rsidRDefault="00104A04" w:rsidP="00104A04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0BBF2D4" wp14:editId="555FA028">
            <wp:extent cx="1875155" cy="962025"/>
            <wp:effectExtent l="0" t="0" r="0" b="9525"/>
            <wp:docPr id="1677982765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5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00000000-0008-0000-05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32" t="33972" r="2814"/>
                    <a:stretch/>
                  </pic:blipFill>
                  <pic:spPr bwMode="auto">
                    <a:xfrm>
                      <a:off x="0" y="0"/>
                      <a:ext cx="1875155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ACBCD" w14:textId="6C8FD9E7" w:rsidR="006622AE" w:rsidRPr="00D864BC" w:rsidRDefault="00000000" w:rsidP="00EA6892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Torque</m:t>
              </m:r>
            </m:e>
            <m:sub>
              <m:r>
                <w:rPr>
                  <w:rFonts w:ascii="Cambria Math" w:hAnsi="Cambria Math" w:cs="Cambria Math"/>
                </w:rPr>
                <m:t>NEMA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</m:den>
          </m:f>
          <m:r>
            <w:rPr>
              <w:rFonts w:ascii="Cambria Math" w:hAnsi="Cambria Math"/>
            </w:rPr>
            <m:t>*0.006* 9.81=2.943Ncm&lt;26Ncm</m:t>
          </m:r>
        </m:oMath>
      </m:oMathPara>
    </w:p>
    <w:p w14:paraId="4A93A413" w14:textId="58B993BF" w:rsidR="00D864BC" w:rsidRDefault="00B07F9B" w:rsidP="00D864BC">
      <w:pPr>
        <w:rPr>
          <w:rFonts w:eastAsiaTheme="minorEastAsia"/>
        </w:rPr>
      </w:pPr>
      <w:r>
        <w:rPr>
          <w:rFonts w:eastAsiaTheme="minorEastAsia"/>
        </w:rPr>
        <w:t xml:space="preserve">Le couple du moteur devrait permettre de gérer le poids du chariot avec suffisamment de marge. </w:t>
      </w:r>
    </w:p>
    <w:p w14:paraId="247FB8B8" w14:textId="172FC074" w:rsidR="005741FC" w:rsidRDefault="000A4FBA" w:rsidP="00D864BC">
      <w:pPr>
        <w:rPr>
          <w:rFonts w:eastAsiaTheme="minorEastAsia"/>
        </w:rPr>
      </w:pPr>
      <w:r>
        <w:rPr>
          <w:rFonts w:eastAsiaTheme="minorEastAsia"/>
        </w:rPr>
        <w:t>Nonobstant, il faut prendre en compte la résolution du driver (</w:t>
      </w:r>
      <w:proofErr w:type="spellStart"/>
      <w:r>
        <w:rPr>
          <w:rFonts w:eastAsiaTheme="minorEastAsia"/>
        </w:rPr>
        <w:t>Micropas</w:t>
      </w:r>
      <w:proofErr w:type="spellEnd"/>
      <w:r>
        <w:rPr>
          <w:rFonts w:eastAsiaTheme="minorEastAsia"/>
        </w:rPr>
        <w:t>) qui va influencer le couple disponible.</w:t>
      </w:r>
    </w:p>
    <w:p w14:paraId="23316D2D" w14:textId="7D963D11" w:rsidR="005741FC" w:rsidRDefault="005741FC" w:rsidP="00D864BC">
      <w:pPr>
        <w:rPr>
          <w:rFonts w:eastAsiaTheme="minorEastAsia"/>
        </w:rPr>
      </w:pPr>
      <w:r>
        <w:rPr>
          <w:rFonts w:eastAsiaTheme="minorEastAsia"/>
        </w:rPr>
        <w:t>Pour estimer le couple disponible à une résolution donnée, nous utiliserons l’approximation suivante :</w:t>
      </w:r>
    </w:p>
    <w:p w14:paraId="542F067F" w14:textId="4F5D302B" w:rsidR="005741FC" w:rsidRPr="002C2D70" w:rsidRDefault="00000000" w:rsidP="005741FC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Torque</m:t>
              </m:r>
            </m:e>
            <m:sub>
              <m:r>
                <w:rPr>
                  <w:rFonts w:ascii="Cambria Math" w:hAnsi="Cambria Math" w:cs="Cambria Math"/>
                </w:rPr>
                <m:t>microstep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Torque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w:rPr>
              <w:rFonts w:ascii="Cambria Math" w:hAnsi="Cambria Math" w:cs="Cambria Math"/>
            </w:rPr>
            <m:t>*</m:t>
          </m:r>
          <m:r>
            <m:rPr>
              <m:sty m:val="p"/>
            </m:rPr>
            <w:rPr>
              <w:rFonts w:ascii="Cambria Math" w:hAnsi="Cambria Math" w:cs="Cambria Math"/>
            </w:rPr>
            <m:t>sin⁡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π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microstep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ratio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 </m:t>
              </m:r>
            </m:den>
          </m:f>
        </m:oMath>
      </m:oMathPara>
    </w:p>
    <w:p w14:paraId="0E50FE0E" w14:textId="2187987A" w:rsidR="005741FC" w:rsidRDefault="00F56110" w:rsidP="00D864BC">
      <w:pPr>
        <w:rPr>
          <w:rFonts w:eastAsiaTheme="minorEastAsia"/>
        </w:rPr>
      </w:pPr>
      <w:r>
        <w:rPr>
          <w:rFonts w:eastAsiaTheme="minorEastAsia"/>
        </w:rPr>
        <w:t>L’approximation est essentiellement due aux non linéarités du moteur et du driver ainsi qu’à la non prise en compte des pertes mécaniques.</w:t>
      </w:r>
    </w:p>
    <w:p w14:paraId="47F48495" w14:textId="736FC973" w:rsidR="000A4FBA" w:rsidRDefault="00C24CF7" w:rsidP="00D864BC">
      <w:pPr>
        <w:rPr>
          <w:rFonts w:eastAsiaTheme="minorEastAsia"/>
        </w:rPr>
      </w:pPr>
      <w:r>
        <w:rPr>
          <w:rFonts w:eastAsiaTheme="minorEastAsia"/>
        </w:rPr>
        <w:t>Cette approximation est acceptable car nous allons travailler à vitesse faible, avec des charges faibles et que nous souhaitons uniquement une tendance.</w:t>
      </w:r>
    </w:p>
    <w:p w14:paraId="4F9959C4" w14:textId="77777777" w:rsidR="002904A1" w:rsidRDefault="002904A1" w:rsidP="00D864BC">
      <w:pPr>
        <w:rPr>
          <w:rFonts w:eastAsiaTheme="minorEastAsia"/>
        </w:rPr>
      </w:pPr>
    </w:p>
    <w:p w14:paraId="0EEC5F0B" w14:textId="77777777" w:rsidR="00C24CF7" w:rsidRDefault="00C24CF7" w:rsidP="00D864BC">
      <w:pPr>
        <w:rPr>
          <w:rFonts w:eastAsiaTheme="minorEastAsia"/>
        </w:rPr>
      </w:pPr>
    </w:p>
    <w:p w14:paraId="2C0576F7" w14:textId="77777777" w:rsidR="00C24CF7" w:rsidRDefault="00C24CF7" w:rsidP="00D864BC">
      <w:pPr>
        <w:rPr>
          <w:rFonts w:eastAsiaTheme="minorEastAsia"/>
        </w:rPr>
      </w:pPr>
    </w:p>
    <w:p w14:paraId="2417216C" w14:textId="77777777" w:rsidR="00043846" w:rsidRDefault="00043846">
      <w:pPr>
        <w:spacing w:after="160" w:line="259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9660DB4" w14:textId="1DF6E760" w:rsidR="002904A1" w:rsidRDefault="00C24CF7" w:rsidP="00D864BC">
      <w:pPr>
        <w:rPr>
          <w:rFonts w:eastAsiaTheme="minorEastAsia"/>
        </w:rPr>
      </w:pPr>
      <w:r>
        <w:rPr>
          <w:rFonts w:eastAsiaTheme="minorEastAsia"/>
        </w:rPr>
        <w:lastRenderedPageBreak/>
        <w:t>La fonction de transfert est la suivante :</w:t>
      </w:r>
    </w:p>
    <w:p w14:paraId="64AF93FF" w14:textId="1010FA05" w:rsidR="000A4FBA" w:rsidRDefault="000A4FBA" w:rsidP="000A4FBA">
      <w:pPr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6543F98" wp14:editId="1918A9C0">
            <wp:extent cx="4572000" cy="2743200"/>
            <wp:effectExtent l="0" t="0" r="0" b="0"/>
            <wp:docPr id="1579999733" name="Graphique 1">
              <a:extLst xmlns:a="http://schemas.openxmlformats.org/drawingml/2006/main">
                <a:ext uri="{FF2B5EF4-FFF2-40B4-BE49-F238E27FC236}">
                  <a16:creationId xmlns:a16="http://schemas.microsoft.com/office/drawing/2014/main" id="{083F296F-A630-0127-B7A6-56E97EBEFEE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2F845F5D" w14:textId="39076E1F" w:rsidR="000A4FBA" w:rsidRDefault="000A4FBA" w:rsidP="00D864BC">
      <w:pPr>
        <w:rPr>
          <w:rFonts w:eastAsiaTheme="minorEastAsia"/>
        </w:rPr>
      </w:pPr>
    </w:p>
    <w:p w14:paraId="202FE96A" w14:textId="404EA439" w:rsidR="00C24CF7" w:rsidRDefault="00C24CF7" w:rsidP="00C24CF7">
      <w:pPr>
        <w:rPr>
          <w:b/>
          <w:bCs/>
          <w:u w:val="single"/>
        </w:rPr>
      </w:pPr>
      <w:r>
        <w:t xml:space="preserve">Afin de trouver un compromis entre la précision, la vitesse, le couple et le bruit/vibration, nous pouvons prendre une résolution de </w:t>
      </w:r>
      <w:r w:rsidRPr="00C24CF7">
        <w:rPr>
          <w:u w:val="single"/>
        </w:rPr>
        <w:t>8</w:t>
      </w:r>
      <w:r>
        <w:t xml:space="preserve"> micros pas, donnant un couple de </w:t>
      </w:r>
      <w:r w:rsidRPr="00C24CF7">
        <w:rPr>
          <w:b/>
          <w:bCs/>
          <w:u w:val="single"/>
        </w:rPr>
        <w:t>5.07Ncm &gt; 2.94Ncm.</w:t>
      </w:r>
    </w:p>
    <w:p w14:paraId="093591A7" w14:textId="6151B249" w:rsidR="00C24CF7" w:rsidRPr="00C24CF7" w:rsidRDefault="00C24CF7" w:rsidP="00C24CF7">
      <w:r w:rsidRPr="00C24CF7">
        <w:t xml:space="preserve">La marge </w:t>
      </w:r>
      <w:r>
        <w:t xml:space="preserve">du couple </w:t>
      </w:r>
      <w:r w:rsidRPr="00C24CF7">
        <w:t>semble acceptable.</w:t>
      </w:r>
    </w:p>
    <w:p w14:paraId="11F908F1" w14:textId="77777777" w:rsidR="002C2D70" w:rsidRDefault="002C2D70" w:rsidP="00D864BC">
      <w:pPr>
        <w:rPr>
          <w:rFonts w:eastAsiaTheme="minorEastAsia"/>
        </w:rPr>
      </w:pPr>
    </w:p>
    <w:p w14:paraId="21C6AD97" w14:textId="77777777" w:rsidR="00C03004" w:rsidRDefault="00C03004" w:rsidP="00D864BC">
      <w:pPr>
        <w:rPr>
          <w:rFonts w:eastAsiaTheme="minorEastAsia"/>
        </w:rPr>
      </w:pPr>
    </w:p>
    <w:p w14:paraId="2BEE3FD1" w14:textId="314BD30E" w:rsidR="002C2D70" w:rsidRDefault="002C2D70" w:rsidP="00D864BC">
      <w:pPr>
        <w:rPr>
          <w:rFonts w:eastAsiaTheme="minorEastAsia"/>
        </w:rPr>
      </w:pPr>
      <w:r>
        <w:rPr>
          <w:rFonts w:eastAsiaTheme="minorEastAsia"/>
        </w:rPr>
        <w:t>La vitesse max du moteur est défini par :</w:t>
      </w:r>
    </w:p>
    <w:p w14:paraId="6AF43314" w14:textId="77777777" w:rsidR="003F25BA" w:rsidRDefault="003F25BA" w:rsidP="00B07F9B">
      <w:pPr>
        <w:rPr>
          <w:rFonts w:eastAsiaTheme="minorEastAsia"/>
        </w:rPr>
      </w:pPr>
    </w:p>
    <w:p w14:paraId="43CC4CF8" w14:textId="2F8775F6" w:rsidR="003F25BA" w:rsidRPr="002C2D70" w:rsidRDefault="00000000" w:rsidP="003F25BA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Speed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Voltage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2* 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Inductance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mot</m:t>
                  </m:r>
                </m:sub>
              </m:sSub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Current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max</m:t>
                  </m:r>
                </m:sub>
              </m:sSub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Step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revolution</m:t>
                  </m:r>
                </m:sub>
              </m:sSub>
            </m:den>
          </m:f>
        </m:oMath>
      </m:oMathPara>
    </w:p>
    <w:p w14:paraId="4FFE20A5" w14:textId="77777777" w:rsidR="002C2D70" w:rsidRPr="002C2D70" w:rsidRDefault="002C2D70" w:rsidP="003F25BA">
      <w:pPr>
        <w:jc w:val="center"/>
        <w:rPr>
          <w:rFonts w:eastAsiaTheme="minorEastAsia"/>
        </w:rPr>
      </w:pPr>
    </w:p>
    <w:p w14:paraId="65CD9BA8" w14:textId="12139B67" w:rsidR="002C2D70" w:rsidRPr="002C2D70" w:rsidRDefault="00000000" w:rsidP="002C2D70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Speed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12V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2* </m:t>
              </m:r>
              <m:r>
                <w:rPr>
                  <w:rFonts w:ascii="Cambria Math" w:hAnsi="Cambria Math" w:cs="Cambria Math"/>
                </w:rPr>
                <m:t>37mH*0.4A*200</m:t>
              </m:r>
            </m:den>
          </m:f>
          <m:r>
            <w:rPr>
              <w:rFonts w:ascii="Cambria Math" w:hAnsi="Cambria Math"/>
            </w:rPr>
            <m:t>=2.027 rev/s</m:t>
          </m:r>
        </m:oMath>
      </m:oMathPara>
    </w:p>
    <w:p w14:paraId="5B5F2B1F" w14:textId="77777777" w:rsidR="002C2D70" w:rsidRPr="00D864BC" w:rsidRDefault="002C2D70" w:rsidP="002C2D70">
      <w:pPr>
        <w:rPr>
          <w:rFonts w:eastAsiaTheme="minorEastAsia"/>
        </w:rPr>
      </w:pPr>
    </w:p>
    <w:p w14:paraId="53B7ADC7" w14:textId="5DFE4FF2" w:rsidR="002C2D70" w:rsidRDefault="002C2D70">
      <w:pPr>
        <w:spacing w:after="160" w:line="259" w:lineRule="auto"/>
        <w:rPr>
          <w:rFonts w:eastAsiaTheme="minorEastAsia"/>
        </w:rPr>
      </w:pPr>
    </w:p>
    <w:p w14:paraId="688482E0" w14:textId="1EB9A9E6" w:rsidR="00D864BC" w:rsidRPr="00D864BC" w:rsidRDefault="002C2D70" w:rsidP="002C2D70">
      <w:pPr>
        <w:rPr>
          <w:rFonts w:eastAsiaTheme="minorEastAsia"/>
        </w:rPr>
      </w:pPr>
      <w:r>
        <w:rPr>
          <w:rFonts w:eastAsiaTheme="minorEastAsia"/>
        </w:rPr>
        <w:t>Le temps de commande du moteur entre chaque pas ne doit pas inférieur à :</w:t>
      </w:r>
    </w:p>
    <w:p w14:paraId="4DFB8BE2" w14:textId="19F87BF8" w:rsidR="00D864BC" w:rsidRPr="002C2D70" w:rsidRDefault="00000000" w:rsidP="00D864BC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TimeBetweenStep</m:t>
              </m:r>
            </m:e>
            <m:sub>
              <m:r>
                <w:rPr>
                  <w:rFonts w:ascii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2* 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Inductance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mot</m:t>
                  </m:r>
                </m:sub>
              </m:sSub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Current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max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Voltage</m:t>
              </m:r>
            </m:den>
          </m:f>
        </m:oMath>
      </m:oMathPara>
    </w:p>
    <w:p w14:paraId="0037E56E" w14:textId="77777777" w:rsidR="002C2D70" w:rsidRDefault="002C2D70" w:rsidP="00D864BC">
      <w:pPr>
        <w:jc w:val="center"/>
        <w:rPr>
          <w:rFonts w:eastAsiaTheme="minorEastAsia"/>
        </w:rPr>
      </w:pPr>
    </w:p>
    <w:p w14:paraId="36FB95CC" w14:textId="168E8361" w:rsidR="002C2D70" w:rsidRDefault="00000000" w:rsidP="002C2D70">
      <w:pPr>
        <w:jc w:val="center"/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TimeBetweenStep</m:t>
              </m:r>
            </m:e>
            <m:sub>
              <m:r>
                <w:rPr>
                  <w:rFonts w:ascii="Cambria Math" w:hAnsi="Cambria Math" w:cs="Cambria Math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2* </m:t>
              </m:r>
              <m:r>
                <w:rPr>
                  <w:rFonts w:ascii="Cambria Math" w:hAnsi="Cambria Math" w:cs="Cambria Math"/>
                </w:rPr>
                <m:t>37mH*0.4A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12V</m:t>
              </m:r>
            </m:den>
          </m:f>
          <m:r>
            <w:rPr>
              <w:rFonts w:ascii="Cambria Math" w:eastAsiaTheme="minorEastAsia" w:hAnsi="Cambria Math"/>
            </w:rPr>
            <m:t>=2.467ms</m:t>
          </m:r>
        </m:oMath>
      </m:oMathPara>
    </w:p>
    <w:p w14:paraId="159CAF3E" w14:textId="77777777" w:rsidR="002C2D70" w:rsidRDefault="002C2D70" w:rsidP="00D864BC">
      <w:pPr>
        <w:jc w:val="center"/>
      </w:pPr>
    </w:p>
    <w:p w14:paraId="7294B548" w14:textId="181DCE5A" w:rsidR="00D864BC" w:rsidRDefault="002C2D70" w:rsidP="002C2D70">
      <w:r w:rsidRPr="002C2D70">
        <w:rPr>
          <w:highlight w:val="yellow"/>
        </w:rPr>
        <w:t xml:space="preserve">Ajouter le </w:t>
      </w:r>
      <w:proofErr w:type="spellStart"/>
      <w:r w:rsidRPr="002C2D70">
        <w:rPr>
          <w:highlight w:val="yellow"/>
        </w:rPr>
        <w:t>cablage</w:t>
      </w:r>
      <w:proofErr w:type="spellEnd"/>
      <w:r w:rsidRPr="002C2D70">
        <w:rPr>
          <w:highlight w:val="yellow"/>
        </w:rPr>
        <w:t xml:space="preserve"> du moteur</w:t>
      </w:r>
    </w:p>
    <w:p w14:paraId="1BDE8CCD" w14:textId="77777777" w:rsidR="003F25BA" w:rsidRDefault="003F25BA" w:rsidP="00EA6892">
      <w:pPr>
        <w:jc w:val="center"/>
      </w:pPr>
    </w:p>
    <w:p w14:paraId="377066D0" w14:textId="6CB89CAD" w:rsidR="006622AE" w:rsidRPr="00E22886" w:rsidRDefault="006622AE" w:rsidP="006622AE"/>
    <w:p w14:paraId="13FECCF0" w14:textId="77777777" w:rsidR="002C2D70" w:rsidRDefault="002C2D70">
      <w:pPr>
        <w:spacing w:after="160" w:line="259" w:lineRule="auto"/>
        <w:rPr>
          <w:rFonts w:eastAsiaTheme="majorEastAsia" w:cstheme="majorBidi"/>
          <w:color w:val="2F5496" w:themeColor="accent1" w:themeShade="BF"/>
          <w:szCs w:val="28"/>
        </w:rPr>
      </w:pPr>
      <w:r>
        <w:br w:type="page"/>
      </w:r>
    </w:p>
    <w:p w14:paraId="5B5EF587" w14:textId="053CFAC2" w:rsidR="007933CF" w:rsidRDefault="007933CF" w:rsidP="007933CF">
      <w:pPr>
        <w:pStyle w:val="Titre3"/>
      </w:pPr>
      <w:bookmarkStart w:id="5" w:name="_Toc188431843"/>
      <w:r>
        <w:lastRenderedPageBreak/>
        <w:t>Drivers Moteurs</w:t>
      </w:r>
      <w:r w:rsidR="00E22886">
        <w:t xml:space="preserve"> DRV8825</w:t>
      </w:r>
      <w:bookmarkEnd w:id="5"/>
    </w:p>
    <w:p w14:paraId="4B022BB3" w14:textId="0919F2C3" w:rsidR="003B73F8" w:rsidRDefault="003B73F8" w:rsidP="003B73F8">
      <w:r>
        <w:t>Le composant DRV8825 est un driver de moteur pas à pas utilisant un H-bridge.</w:t>
      </w:r>
    </w:p>
    <w:p w14:paraId="0CE0790D" w14:textId="6EA25A83" w:rsidR="003B73F8" w:rsidRPr="003B73F8" w:rsidRDefault="003B73F8" w:rsidP="003B73F8">
      <w:r>
        <w:t xml:space="preserve">Il peut être alimenté en 12V, tolère le </w:t>
      </w:r>
      <w:proofErr w:type="spellStart"/>
      <w:r>
        <w:t>microstepping</w:t>
      </w:r>
      <w:proofErr w:type="spellEnd"/>
      <w:r>
        <w:t xml:space="preserve"> et supporte jusqu’à 2.5A de courant max consommé.</w:t>
      </w:r>
    </w:p>
    <w:p w14:paraId="651E23E8" w14:textId="2B2054DA" w:rsidR="002C2D70" w:rsidRPr="002C2D70" w:rsidRDefault="003B73F8" w:rsidP="002C2D70">
      <w:r>
        <w:t xml:space="preserve">Il semble correspondre </w:t>
      </w:r>
      <w:proofErr w:type="gramStart"/>
      <w:r>
        <w:t>aux besoin</w:t>
      </w:r>
      <w:proofErr w:type="gramEnd"/>
      <w:r>
        <w:t xml:space="preserve"> du moteur.</w:t>
      </w:r>
    </w:p>
    <w:p w14:paraId="0DFBAA4F" w14:textId="696F3C39" w:rsidR="001438E5" w:rsidRDefault="00E22886" w:rsidP="001438E5">
      <w:pPr>
        <w:jc w:val="center"/>
      </w:pPr>
      <w:r>
        <w:rPr>
          <w:noProof/>
        </w:rPr>
        <w:drawing>
          <wp:inline distT="0" distB="0" distL="0" distR="0" wp14:anchorId="40AB7E3F" wp14:editId="0A447B35">
            <wp:extent cx="3431523" cy="2571750"/>
            <wp:effectExtent l="0" t="0" r="0" b="0"/>
            <wp:docPr id="721529722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683" cy="259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7248" w14:textId="2A7963B8" w:rsidR="001438E5" w:rsidRDefault="001438E5" w:rsidP="001438E5">
      <w:r>
        <w:t>Afin de régler la résolution du driver, il faut trouver un compromis entre la précision, la vitesse, le couple et le bruit/vibration.</w:t>
      </w:r>
    </w:p>
    <w:p w14:paraId="0321A23E" w14:textId="7051D23F" w:rsidR="002C2D70" w:rsidRDefault="002C2D70" w:rsidP="002C2D70">
      <w:r>
        <w:t xml:space="preserve">Le réglage de la résolution du driver peut être réalisé via 3 proches du driver : </w:t>
      </w:r>
    </w:p>
    <w:p w14:paraId="06D746A0" w14:textId="111AF764" w:rsidR="002C2D70" w:rsidRDefault="002C2D70" w:rsidP="002C2D70">
      <w:pPr>
        <w:jc w:val="center"/>
      </w:pPr>
      <w:r>
        <w:rPr>
          <w:noProof/>
        </w:rPr>
        <w:drawing>
          <wp:inline distT="0" distB="0" distL="0" distR="0" wp14:anchorId="5291621D" wp14:editId="7CAA01A2">
            <wp:extent cx="2171700" cy="1694477"/>
            <wp:effectExtent l="0" t="0" r="0" b="1270"/>
            <wp:docPr id="3" name="Imag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>
                      <a:extLst>
                        <a:ext uri="{FF2B5EF4-FFF2-40B4-BE49-F238E27FC236}">
                          <a16:creationId xmlns:a16="http://schemas.microsoft.com/office/drawing/2014/main" id="{00000000-0008-0000-06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78407" cy="16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25A2" w14:textId="7F067BDB" w:rsidR="002C2D70" w:rsidRDefault="00C03004" w:rsidP="002C2D70">
      <w:r>
        <w:t>Comme indiqué ci-dessus, l</w:t>
      </w:r>
      <w:r w:rsidR="00CA7D9E">
        <w:t>a résolution a été choisie à 8 micros pas</w:t>
      </w:r>
      <w:r w:rsidR="008821C7">
        <w:t xml:space="preserve"> est réglable via </w:t>
      </w:r>
      <w:r w:rsidR="00D57882">
        <w:t>3 broches</w:t>
      </w:r>
      <w:r w:rsidR="008821C7">
        <w:t xml:space="preserve"> du driver</w:t>
      </w:r>
      <w:r w:rsidR="00CA7D9E">
        <w:t>.</w:t>
      </w:r>
    </w:p>
    <w:p w14:paraId="3B7BF845" w14:textId="61EEB44C" w:rsidR="008821C7" w:rsidRDefault="008821C7" w:rsidP="008821C7">
      <w:pPr>
        <w:jc w:val="center"/>
      </w:pPr>
      <w:r w:rsidRPr="002C2D70">
        <w:rPr>
          <w:noProof/>
        </w:rPr>
        <w:drawing>
          <wp:inline distT="0" distB="0" distL="0" distR="0" wp14:anchorId="1D87A640" wp14:editId="7801992C">
            <wp:extent cx="3629025" cy="1943100"/>
            <wp:effectExtent l="0" t="0" r="9525" b="0"/>
            <wp:docPr id="1071750937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5EF4" w14:textId="77777777" w:rsidR="008821C7" w:rsidRDefault="008821C7" w:rsidP="002C2D70"/>
    <w:p w14:paraId="72FF085F" w14:textId="77777777" w:rsidR="008821C7" w:rsidRDefault="008821C7">
      <w:pPr>
        <w:spacing w:after="160" w:line="259" w:lineRule="auto"/>
      </w:pPr>
      <w:r>
        <w:br w:type="page"/>
      </w:r>
    </w:p>
    <w:p w14:paraId="0DC11F6B" w14:textId="7AA6FB2E" w:rsidR="00043846" w:rsidRDefault="00CA7D9E" w:rsidP="002C2D70">
      <w:r>
        <w:lastRenderedPageBreak/>
        <w:t xml:space="preserve">Nous allons </w:t>
      </w:r>
      <w:r w:rsidR="00280456">
        <w:t>confirmer</w:t>
      </w:r>
      <w:r>
        <w:t xml:space="preserve"> que la précision de déplacement reste correcte </w:t>
      </w:r>
      <w:r w:rsidR="00043846">
        <w:t>sur l’échiquier</w:t>
      </w:r>
      <w:r w:rsidR="008821C7">
        <w:t xml:space="preserve"> et nous</w:t>
      </w:r>
      <w:r w:rsidR="00043846">
        <w:t xml:space="preserve"> allons évaluer la résolution de déplacement</w:t>
      </w:r>
      <w:r w:rsidR="003D6548">
        <w:t>, horizontal et vertical</w:t>
      </w:r>
      <w:r w:rsidR="00043846">
        <w:t> :</w:t>
      </w:r>
    </w:p>
    <w:p w14:paraId="65E94807" w14:textId="7A61C50A" w:rsidR="00C05C98" w:rsidRPr="00C05C98" w:rsidRDefault="0069105C" w:rsidP="00043846">
      <w:pPr>
        <w:spacing w:after="160" w:line="259" w:lineRule="auto"/>
        <w:jc w:val="center"/>
        <w:rPr>
          <w:rFonts w:eastAsiaTheme="minorEastAsia"/>
          <w:noProof/>
        </w:rPr>
      </w:pPr>
      <w:r>
        <w:rPr>
          <w:noProof/>
        </w:rPr>
        <w:drawing>
          <wp:inline distT="0" distB="0" distL="0" distR="0" wp14:anchorId="36B0795E" wp14:editId="1DE1BDC7">
            <wp:extent cx="1792215" cy="1356995"/>
            <wp:effectExtent l="0" t="0" r="0" b="0"/>
            <wp:docPr id="2" name="Imag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700-000002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>
                      <a:extLst>
                        <a:ext uri="{FF2B5EF4-FFF2-40B4-BE49-F238E27FC236}">
                          <a16:creationId xmlns:a16="http://schemas.microsoft.com/office/drawing/2014/main" id="{00000000-0008-0000-0700-000002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09" cy="136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C98" w:rsidRPr="00C05C98">
        <w:rPr>
          <w:rFonts w:eastAsiaTheme="minorEastAsia"/>
          <w:noProof/>
        </w:rPr>
        <w:drawing>
          <wp:inline distT="0" distB="0" distL="0" distR="0" wp14:anchorId="78D36565" wp14:editId="60E5D9BD">
            <wp:extent cx="2314898" cy="790685"/>
            <wp:effectExtent l="0" t="0" r="9525" b="9525"/>
            <wp:docPr id="18356860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860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72F5" w14:textId="61A775C0" w:rsidR="0069105C" w:rsidRPr="00C05C98" w:rsidRDefault="0069105C" w:rsidP="0069105C">
      <w:pPr>
        <w:spacing w:after="160" w:line="259" w:lineRule="auto"/>
        <w:rPr>
          <w:rFonts w:ascii="Cambria Math" w:eastAsiaTheme="minorEastAsia" w:hAnsi="Cambria Math" w:cs="Cambria Math"/>
          <w:i/>
        </w:rPr>
      </w:pPr>
      <w:r w:rsidRPr="0069105C">
        <w:rPr>
          <w:rFonts w:ascii="Cambria Math" w:hAnsi="Cambria Math" w:cs="Cambria Math"/>
          <w:i/>
        </w:rPr>
        <w:br/>
      </w: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linéaire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motor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step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* µstep </m:t>
              </m:r>
            </m:num>
            <m:den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belt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 xml:space="preserve">pitch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 xml:space="preserve"> pulley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 xml:space="preserve">teeth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 </m:t>
              </m:r>
            </m:den>
          </m:f>
        </m:oMath>
      </m:oMathPara>
    </w:p>
    <w:p w14:paraId="3311CABF" w14:textId="1443B68D" w:rsidR="00C05C98" w:rsidRDefault="00000000" w:rsidP="0069105C">
      <w:pPr>
        <w:spacing w:after="160" w:line="259" w:lineRule="auto"/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linéaire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200step</m:t>
              </m:r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* 8 </m:t>
              </m:r>
            </m:num>
            <m:den>
              <m:r>
                <w:rPr>
                  <w:rFonts w:ascii="Cambria Math" w:hAnsi="Cambria Math" w:cs="Cambria Math"/>
                </w:rPr>
                <m:t>2mm</m:t>
              </m:r>
              <m:r>
                <m:rPr>
                  <m:sty m:val="p"/>
                </m:rPr>
                <w:rPr>
                  <w:rFonts w:ascii="Cambria Math" w:hAnsi="Cambria Math" w:cs="Cambria Math"/>
                </w:rPr>
                <m:t xml:space="preserve">*20 </m:t>
              </m:r>
            </m:den>
          </m:f>
          <m:r>
            <w:rPr>
              <w:rFonts w:ascii="Cambria Math" w:hAnsi="Cambria Math"/>
            </w:rPr>
            <m:t>=40µsteps/mm</m:t>
          </m:r>
        </m:oMath>
      </m:oMathPara>
    </w:p>
    <w:p w14:paraId="1F848ACF" w14:textId="0BBB2C86" w:rsidR="0069105C" w:rsidRDefault="0069105C" w:rsidP="002C2D70"/>
    <w:p w14:paraId="1834310D" w14:textId="77777777" w:rsidR="00043846" w:rsidRDefault="00043846" w:rsidP="002C2D70"/>
    <w:p w14:paraId="74E46536" w14:textId="457E4545" w:rsidR="0069105C" w:rsidRDefault="00043846" w:rsidP="002C2D70">
      <w:r>
        <w:t>Puis la résolution par case de l’échiquier :</w:t>
      </w:r>
    </w:p>
    <w:p w14:paraId="13C0D013" w14:textId="458E2231" w:rsidR="0069105C" w:rsidRDefault="0069105C" w:rsidP="002C2D70"/>
    <w:p w14:paraId="7F3C1EEC" w14:textId="5EB8F026" w:rsidR="00043846" w:rsidRPr="00043846" w:rsidRDefault="00000000" w:rsidP="00043846">
      <w:pPr>
        <w:rPr>
          <w:rFonts w:eastAsiaTheme="minorEastAsia"/>
          <w:noProof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linéaire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*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Size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</m:oMath>
      </m:oMathPara>
    </w:p>
    <w:p w14:paraId="2B57DBA2" w14:textId="04BF077F" w:rsidR="00043846" w:rsidRPr="00043846" w:rsidRDefault="00000000" w:rsidP="00043846">
      <w:pPr>
        <w:rPr>
          <w:noProof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 w:cs="Cambria Math"/>
            </w:rPr>
            <m:t>40µsteps/mm*37mm=1480µstep/square</m:t>
          </m:r>
        </m:oMath>
      </m:oMathPara>
    </w:p>
    <w:p w14:paraId="2F56198F" w14:textId="77777777" w:rsidR="00043846" w:rsidRDefault="00043846" w:rsidP="00043846"/>
    <w:p w14:paraId="5F6B2815" w14:textId="527F4747" w:rsidR="00043846" w:rsidRDefault="00043846" w:rsidP="00043846">
      <w:r>
        <w:t>Pour en déduire le coefficient qui permettra le déplacement des pièces de case en case, horizontalement et verticalement :</w:t>
      </w:r>
    </w:p>
    <w:p w14:paraId="24E3088B" w14:textId="77777777" w:rsidR="00043846" w:rsidRDefault="00043846" w:rsidP="00043846"/>
    <w:p w14:paraId="7F4DCA30" w14:textId="3B369CEF" w:rsidR="00043846" w:rsidRPr="00043846" w:rsidRDefault="00000000" w:rsidP="0004384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 xml:space="preserve">Résolution 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square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 xml:space="preserve"> 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 xml:space="preserve">µstep </m:t>
                  </m:r>
                </m:sub>
              </m:sSub>
            </m:den>
          </m:f>
        </m:oMath>
      </m:oMathPara>
    </w:p>
    <w:p w14:paraId="064BBF05" w14:textId="11C65404" w:rsidR="00043846" w:rsidRDefault="00000000" w:rsidP="00043846"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1480</m:t>
              </m:r>
            </m:num>
            <m:den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 xml:space="preserve"> 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 xml:space="preserve">8 </m:t>
                  </m:r>
                </m:sub>
              </m:sSub>
            </m:den>
          </m:f>
          <m:r>
            <w:rPr>
              <w:rFonts w:ascii="Cambria Math" w:hAnsi="Cambria Math" w:cs="Cambria Math"/>
            </w:rPr>
            <m:t>=185steps/square</m:t>
          </m:r>
        </m:oMath>
      </m:oMathPara>
    </w:p>
    <w:p w14:paraId="1C6FC0FF" w14:textId="1AFD7757" w:rsidR="00043846" w:rsidRDefault="00043846" w:rsidP="00043846">
      <w:r>
        <w:t>Ce coefficient doit être utilisé pour tout déplacement d’une case à une autre, dans les directions horizontales et verticales.</w:t>
      </w:r>
    </w:p>
    <w:p w14:paraId="1FB943F6" w14:textId="09A73925" w:rsidR="003D6548" w:rsidRDefault="003D6548" w:rsidP="00043846">
      <w:r>
        <w:t>Ce coefficient pourra être ajustée en fonction des résultats des tests.</w:t>
      </w:r>
    </w:p>
    <w:p w14:paraId="06B6F5E6" w14:textId="77777777" w:rsidR="003D6548" w:rsidRDefault="003D6548" w:rsidP="00043846"/>
    <w:p w14:paraId="01E78EA4" w14:textId="1EBCD65E" w:rsidR="00043846" w:rsidRDefault="003D6548" w:rsidP="00043846">
      <w:pPr>
        <w:rPr>
          <w:noProof/>
        </w:rPr>
      </w:pPr>
      <w:r>
        <w:t xml:space="preserve">Nous allons </w:t>
      </w:r>
      <w:r w:rsidR="008821C7">
        <w:t>maintenant évaluer</w:t>
      </w:r>
      <w:r>
        <w:t xml:space="preserve"> la résolution de déplacement </w:t>
      </w:r>
      <w:r w:rsidR="008821C7">
        <w:t>diagonale :</w:t>
      </w:r>
    </w:p>
    <w:p w14:paraId="1FE42EBF" w14:textId="7E2FB0FF" w:rsidR="00114E27" w:rsidRDefault="008821C7" w:rsidP="00114E27">
      <w:pPr>
        <w:jc w:val="center"/>
      </w:pPr>
      <w:r>
        <w:rPr>
          <w:rFonts w:eastAsiaTheme="minorEastAsia"/>
          <w:noProof/>
        </w:rPr>
        <mc:AlternateContent>
          <mc:Choice Requires="wpg">
            <w:drawing>
              <wp:inline distT="0" distB="0" distL="0" distR="0" wp14:anchorId="06A63202" wp14:editId="30D92482">
                <wp:extent cx="1896824" cy="1639485"/>
                <wp:effectExtent l="76200" t="38100" r="0" b="0"/>
                <wp:docPr id="1454111970" name="Groupe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6824" cy="1639485"/>
                          <a:chOff x="0" y="0"/>
                          <a:chExt cx="1896824" cy="1639485"/>
                        </a:xfrm>
                      </wpg:grpSpPr>
                      <wps:wsp>
                        <wps:cNvPr id="1902116406" name="Triangle rectangle 4">
                          <a:extLst>
                            <a:ext uri="{FF2B5EF4-FFF2-40B4-BE49-F238E27FC236}">
                              <a16:creationId xmlns:a16="http://schemas.microsoft.com/office/drawing/2014/main" id="{00000000-0008-0000-0700-000005000000}"/>
                            </a:ext>
                          </a:extLst>
                        </wps:cNvPr>
                        <wps:cNvSpPr/>
                        <wps:spPr>
                          <a:xfrm>
                            <a:off x="141884" y="29261"/>
                            <a:ext cx="1568823" cy="1277470"/>
                          </a:xfrm>
                          <a:prstGeom prst="rtTriangle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hemeClr val="accent4"/>
                          </a:lnRef>
                          <a:fillRef idx="3">
                            <a:schemeClr val="accent4"/>
                          </a:fillRef>
                          <a:effectRef idx="3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vertOverflow="clip" horzOverflow="clip" rtlCol="0" anchor="t"/>
                      </wps:wsp>
                      <wps:wsp>
                        <wps:cNvPr id="216154523" name="Connecteur droit avec flèche 7">
                          <a:extLst>
                            <a:ext uri="{FF2B5EF4-FFF2-40B4-BE49-F238E27FC236}">
                              <a16:creationId xmlns:a16="http://schemas.microsoft.com/office/drawing/2014/main" id="{00000000-0008-0000-0700-000008000000}"/>
                            </a:ext>
                          </a:extLst>
                        </wps:cNvPr>
                        <wps:cNvCnPr/>
                        <wps:spPr>
                          <a:xfrm>
                            <a:off x="174040" y="1508455"/>
                            <a:ext cx="1501588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6194793" name="Connecteur droit avec flèche 8">
                          <a:extLst>
                            <a:ext uri="{FF2B5EF4-FFF2-40B4-BE49-F238E27FC236}">
                              <a16:creationId xmlns:a16="http://schemas.microsoft.com/office/drawing/2014/main" id="{00000000-0008-0000-0700-000009000000}"/>
                            </a:ext>
                          </a:extLst>
                        </wps:cNvPr>
                        <wps:cNvCnPr/>
                        <wps:spPr>
                          <a:xfrm flipV="1">
                            <a:off x="0" y="80467"/>
                            <a:ext cx="0" cy="1221441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0360312" name="Connecteur droit avec flèche 11">
                          <a:extLst>
                            <a:ext uri="{FF2B5EF4-FFF2-40B4-BE49-F238E27FC236}">
                              <a16:creationId xmlns:a16="http://schemas.microsoft.com/office/drawing/2014/main" id="{00000000-0008-0000-0700-00000C000000}"/>
                            </a:ext>
                          </a:extLst>
                        </wps:cNvPr>
                        <wps:cNvCnPr/>
                        <wps:spPr>
                          <a:xfrm flipH="1" flipV="1">
                            <a:off x="276453" y="0"/>
                            <a:ext cx="1535205" cy="125505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5647188" name="ZoneTexte 14">
                          <a:extLst>
                            <a:ext uri="{FF2B5EF4-FFF2-40B4-BE49-F238E27FC236}">
                              <a16:creationId xmlns:a16="http://schemas.microsoft.com/office/drawing/2014/main" id="{00000000-0008-0000-0700-00000F000000}"/>
                            </a:ext>
                          </a:extLst>
                        </wps:cNvPr>
                        <wps:cNvSpPr txBox="1"/>
                        <wps:spPr>
                          <a:xfrm>
                            <a:off x="296796" y="1475655"/>
                            <a:ext cx="1299210" cy="16383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76AF9E98" w14:textId="77777777" w:rsidR="00A049ED" w:rsidRDefault="00A049ED" w:rsidP="008821C7">
                              <w:p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14:ligatures w14:val="none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distance of square d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vertOverflow="clip" horzOverflow="clip" wrap="none" lIns="0" tIns="0" rIns="0" bIns="0" rtlCol="0" anchor="t">
                          <a:spAutoFit/>
                        </wps:bodyPr>
                      </wps:wsp>
                      <wps:wsp>
                        <wps:cNvPr id="891174969" name="ZoneTexte 17">
                          <a:extLst>
                            <a:ext uri="{FF2B5EF4-FFF2-40B4-BE49-F238E27FC236}">
                              <a16:creationId xmlns:a16="http://schemas.microsoft.com/office/drawing/2014/main" id="{00000000-0008-0000-0700-000012000000}"/>
                            </a:ext>
                          </a:extLst>
                        </wps:cNvPr>
                        <wps:cNvSpPr txBox="1"/>
                        <wps:spPr>
                          <a:xfrm>
                            <a:off x="1042749" y="349489"/>
                            <a:ext cx="854075" cy="170815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4A642015" w14:textId="77777777" w:rsidR="00A049ED" w:rsidRDefault="00A049ED" w:rsidP="008821C7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14:ligatures w14:val="none"/>
                                </w:rPr>
                              </w:pPr>
                              <w:r>
                                <w:rPr>
                                  <w:rFonts w:hAnsi="Calibri"/>
                                  <w:color w:val="000000" w:themeColor="text1"/>
                                  <w:kern w:val="24"/>
                                </w:rPr>
                                <w:t>Diagonal Move</w:t>
                              </w:r>
                            </w:p>
                          </w:txbxContent>
                        </wps:txbx>
                        <wps:bodyPr vertOverflow="clip" horzOverflow="clip" wrap="none" lIns="0" tIns="0" rIns="0" bIns="0" rtlCol="0" anchor="t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A63202" id="Groupe 61" o:spid="_x0000_s1027" style="width:149.35pt;height:129.1pt;mso-position-horizontal-relative:char;mso-position-vertical-relative:line" coordsize="18968,16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Triangle rectangle 4" o:spid="_x0000_s1028" type="#_x0000_t6" style="position:absolute;left:1418;top:292;width:15689;height:12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" fillcolor="#ffc310 [3031]" stroked="f">
                  <v:fill color2="#fcbd00 [3175]" rotate="t" colors="0 #ffc746;.5 #ffc600;1 #e5b600" focus="100%" type="gradient">
                    <o:fill v:ext="view" type="gradientUnscaled"/>
                  </v:fill>
                  <v:shadow on="t" color="black" opacity="41287f" offset="0,1.5pt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7" o:spid="_x0000_s1029" type="#_x0000_t32" style="position:absolute;left:1740;top:15084;width:1501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" strokecolor="#4472c4 [3204]" strokeweight=".5pt">
                  <v:stroke startarrow="block" endarrow="block" joinstyle="miter"/>
                </v:shape>
                <v:shape id="Connecteur droit avec flèche 8" o:spid="_x0000_s1030" type="#_x0000_t32" style="position:absolute;top:804;width:0;height:122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" strokecolor="#4472c4 [3204]" strokeweight=".5pt">
                  <v:stroke startarrow="block" endarrow="block" joinstyle="miter"/>
                </v:shape>
                <v:shape id="Connecteur droit avec flèche 11" o:spid="_x0000_s1031" type="#_x0000_t32" style="position:absolute;left:2764;width:15352;height:1255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" strokecolor="#4472c4 [3204]" strokeweight=".5pt">
                  <v:stroke startarrow="block" endarrow="block" joinstyle="miter"/>
                </v:shape>
                <v:shape id="ZoneTexte 14" o:spid="_x0000_s1032" type="#_x0000_t202" style="position:absolute;left:2967;top:14756;width:12993;height:16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" filled="f" stroked="f">
                  <v:textbox style="mso-fit-shape-to-text:t" inset="0,0,0,0">
                    <w:txbxContent>
                      <w:p w14:paraId="76AF9E98" w14:textId="77777777" w:rsidR="00A049ED" w:rsidRDefault="00A049ED" w:rsidP="008821C7">
                        <w:pPr>
                          <w:rPr>
                            <w:rFonts w:ascii="Cambria Math" w:hAnsi="Cambria Math"/>
                            <w:i/>
                            <w:iCs/>
                            <w:color w:val="000000" w:themeColor="text1"/>
                            <w:kern w:val="24"/>
                            <w14:ligatures w14:val="none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distance of square d</m:t>
                            </m:r>
                          </m:oMath>
                        </m:oMathPara>
                      </w:p>
                    </w:txbxContent>
                  </v:textbox>
                </v:shape>
                <v:shape id="ZoneTexte 17" o:spid="_x0000_s1033" type="#_x0000_t202" style="position:absolute;left:10427;top:3494;width:8541;height:170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" filled="f" stroked="f">
                  <v:textbox style="mso-fit-shape-to-text:t" inset="0,0,0,0">
                    <w:txbxContent>
                      <w:p w14:paraId="4A642015" w14:textId="77777777" w:rsidR="00A049ED" w:rsidRDefault="00A049ED" w:rsidP="008821C7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14:ligatures w14:val="none"/>
                          </w:rPr>
                        </w:pPr>
                        <w:r>
                          <w:rPr>
                            <w:rFonts w:hAnsi="Calibri"/>
                            <w:color w:val="000000" w:themeColor="text1"/>
                            <w:kern w:val="24"/>
                          </w:rPr>
                          <w:t>Diagonal Move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870DB6" w14:textId="4829C518" w:rsidR="0069105C" w:rsidRDefault="0069105C" w:rsidP="002C2D70"/>
    <w:p w14:paraId="0062E287" w14:textId="399FE176" w:rsidR="00383E3F" w:rsidRPr="00043846" w:rsidRDefault="00000000" w:rsidP="00383E3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 xml:space="preserve">Résolution </m:t>
              </m:r>
            </m:e>
            <m:sub>
              <m:r>
                <w:rPr>
                  <w:rFonts w:ascii="Cambria Math" w:hAnsi="Cambria Math" w:cs="Cambria Math"/>
                </w:rPr>
                <m:t>square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 w:cs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="Cambria Math"/>
                        </w:rPr>
                        <m:t>2</m:t>
                      </m:r>
                    </m:sup>
                  </m:sSup>
                </m:e>
              </m:rad>
              <m:ctrlPr>
                <w:rPr>
                  <w:rFonts w:ascii="Cambria Math" w:eastAsiaTheme="minorEastAsia" w:hAnsi="Cambria Math"/>
                  <w:i/>
                </w:rPr>
              </m:ctrlPr>
            </m:num>
            <m:den>
              <m:r>
                <w:rPr>
                  <w:rFonts w:ascii="Cambria Math" w:eastAsiaTheme="minorEastAsia" w:hAnsi="Cambria Math"/>
                </w:rPr>
                <m:t>d</m:t>
              </m:r>
            </m:den>
          </m:f>
          <m:r>
            <w:rPr>
              <w:rFonts w:ascii="Cambria Math" w:hAnsi="Cambria Math" w:cs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 w:cs="Cambria Math"/>
                  <w:i/>
                </w:rPr>
              </m:ctrlPr>
            </m:radPr>
            <m:deg/>
            <m:e>
              <m:r>
                <w:rPr>
                  <w:rFonts w:ascii="Cambria Math" w:hAnsi="Cambria Math" w:cs="Cambria Math"/>
                </w:rPr>
                <m:t>2</m:t>
              </m:r>
            </m:e>
          </m:rad>
        </m:oMath>
      </m:oMathPara>
    </w:p>
    <w:p w14:paraId="12E29D58" w14:textId="1212BC62" w:rsidR="00D57882" w:rsidRDefault="00383E3F" w:rsidP="00383E3F">
      <w:r>
        <w:t>Ce coefficient doit être utilisé pour tout déplacement d’une case à une autre, dans les directions diagonales.</w:t>
      </w:r>
    </w:p>
    <w:p w14:paraId="11B43014" w14:textId="72AB4BA7" w:rsidR="00D57882" w:rsidRDefault="00D57882" w:rsidP="00383E3F">
      <w:r>
        <w:lastRenderedPageBreak/>
        <w:t>La limitation du courant se règle via le potentiomètre du module</w:t>
      </w:r>
    </w:p>
    <w:p w14:paraId="0D1917DE" w14:textId="77777777" w:rsidR="00D57882" w:rsidRDefault="00D57882" w:rsidP="00D57882">
      <w:pPr>
        <w:jc w:val="center"/>
      </w:pPr>
      <w:r>
        <w:rPr>
          <w:noProof/>
        </w:rPr>
        <w:drawing>
          <wp:inline distT="0" distB="0" distL="0" distR="0" wp14:anchorId="328498D6" wp14:editId="23E8107A">
            <wp:extent cx="3224893" cy="1550377"/>
            <wp:effectExtent l="0" t="0" r="0" b="0"/>
            <wp:docPr id="109920778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6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00000000-0008-0000-06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24893" cy="15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E931" w14:textId="1C80B837" w:rsidR="00C64514" w:rsidRDefault="00C64514" w:rsidP="00C64514">
      <w:r>
        <w:t>La valeur de limitation en courant est définie par la relation suivante :</w:t>
      </w:r>
    </w:p>
    <w:p w14:paraId="5E82AD0C" w14:textId="7704C328" w:rsidR="008239DD" w:rsidRPr="008B6152" w:rsidRDefault="00000000" w:rsidP="00C6451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V</m:t>
              </m:r>
            </m:e>
            <m:sub>
              <m:r>
                <w:rPr>
                  <w:rFonts w:ascii="Cambria Math" w:hAnsi="Cambria Math" w:cs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limit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</m:den>
          </m:f>
        </m:oMath>
      </m:oMathPara>
    </w:p>
    <w:p w14:paraId="35DF05F9" w14:textId="0F71418A" w:rsidR="008B6152" w:rsidRDefault="008B6152" w:rsidP="00C64514">
      <w:pPr>
        <w:rPr>
          <w:rFonts w:eastAsiaTheme="minorEastAsia"/>
        </w:rPr>
      </w:pPr>
      <w:r>
        <w:rPr>
          <w:rFonts w:eastAsiaTheme="minorEastAsia"/>
        </w:rPr>
        <w:t>Le moteur pas à pas requiert 0.4A par phase soit 0.8Amax, nous devrons régler la tension de référence sur le module à :</w:t>
      </w:r>
    </w:p>
    <w:p w14:paraId="3C6DFA3B" w14:textId="672659F3" w:rsidR="008B6152" w:rsidRPr="008B6152" w:rsidRDefault="00000000" w:rsidP="008B615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V</m:t>
              </m:r>
            </m:e>
            <m:sub>
              <m:r>
                <w:rPr>
                  <w:rFonts w:ascii="Cambria Math" w:hAnsi="Cambria Math" w:cs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0.8A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</m:den>
          </m:f>
          <m:r>
            <w:rPr>
              <w:rFonts w:ascii="Cambria Math" w:hAnsi="Cambria Math"/>
            </w:rPr>
            <m:t>=0.4V</m:t>
          </m:r>
        </m:oMath>
      </m:oMathPara>
    </w:p>
    <w:p w14:paraId="29B5184A" w14:textId="06810B66" w:rsidR="008B6152" w:rsidRPr="008B6152" w:rsidRDefault="008B6152" w:rsidP="008B6152">
      <w:pPr>
        <w:rPr>
          <w:rFonts w:eastAsiaTheme="minorEastAsia"/>
        </w:rPr>
      </w:pPr>
      <w:r>
        <w:rPr>
          <w:rFonts w:eastAsiaTheme="minorEastAsia"/>
        </w:rPr>
        <w:t>En prenant une marge de 20% :</w:t>
      </w:r>
    </w:p>
    <w:p w14:paraId="23324813" w14:textId="1F9E27E1" w:rsidR="008B6152" w:rsidRPr="008B6152" w:rsidRDefault="00000000" w:rsidP="008B6152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V</m:t>
              </m:r>
            </m:e>
            <m:sub>
              <m:r>
                <w:rPr>
                  <w:rFonts w:ascii="Cambria Math" w:hAnsi="Cambria Math" w:cs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V</m:t>
              </m:r>
            </m:e>
            <m:sub>
              <m:r>
                <w:rPr>
                  <w:rFonts w:ascii="Cambria Math" w:hAnsi="Cambria Math" w:cs="Cambria Math"/>
                </w:rPr>
                <m:t>ref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0.8A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</m:den>
          </m:f>
          <m:r>
            <w:rPr>
              <w:rFonts w:ascii="Cambria Math" w:hAnsi="Cambria Math"/>
            </w:rPr>
            <m:t>*(1+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</m:t>
              </m:r>
            </m:num>
            <m:den>
              <m:r>
                <w:rPr>
                  <w:rFonts w:ascii="Cambria Math" w:hAnsi="Cambria Math"/>
                </w:rPr>
                <m:t>100</m:t>
              </m:r>
            </m:den>
          </m:f>
          <m:r>
            <w:rPr>
              <w:rFonts w:ascii="Cambria Math" w:hAnsi="Cambria Math"/>
            </w:rPr>
            <m:t>)=0.48V</m:t>
          </m:r>
        </m:oMath>
      </m:oMathPara>
    </w:p>
    <w:p w14:paraId="31F91882" w14:textId="5B03C77C" w:rsidR="008B6152" w:rsidRPr="008B6152" w:rsidRDefault="008B6152" w:rsidP="008B6152">
      <w:pPr>
        <w:rPr>
          <w:rFonts w:eastAsiaTheme="minorEastAsia"/>
        </w:rPr>
      </w:pPr>
    </w:p>
    <w:p w14:paraId="0353AF05" w14:textId="77777777" w:rsidR="008B6152" w:rsidRDefault="008B6152" w:rsidP="00C64514"/>
    <w:p w14:paraId="7BA6EA24" w14:textId="77777777" w:rsidR="008239DD" w:rsidRDefault="008239DD" w:rsidP="00C64514"/>
    <w:p w14:paraId="02A805FB" w14:textId="336D6BF1" w:rsidR="00563EF4" w:rsidRDefault="00563EF4" w:rsidP="005C1927">
      <w:r>
        <w:t xml:space="preserve">Nous allons estimer la puissance totale dissipée dans le boitier : </w:t>
      </w:r>
    </w:p>
    <w:p w14:paraId="19D9BFD2" w14:textId="76481D16" w:rsidR="00FC26DA" w:rsidRPr="00FC26DA" w:rsidRDefault="00000000" w:rsidP="00FC26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P</m:t>
              </m:r>
            </m:e>
            <m:sub>
              <m:r>
                <w:rPr>
                  <w:rFonts w:ascii="Cambria Math" w:hAnsi="Cambria Math" w:cs="Cambria Math"/>
                </w:rPr>
                <m:t>tot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/>
            </w:rPr>
            <m:t>4*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RDS</m:t>
              </m:r>
            </m:e>
            <m:sub>
              <m:r>
                <w:rPr>
                  <w:rFonts w:ascii="Cambria Math" w:hAnsi="Cambria Math" w:cs="Cambria Math"/>
                </w:rPr>
                <m:t>ON</m:t>
              </m:r>
            </m:sub>
          </m:sSub>
          <m:r>
            <w:rPr>
              <w:rFonts w:ascii="Cambria Math" w:hAnsi="Cambria Math" w:cs="Cambria Math"/>
            </w:rPr>
            <m:t>*</m:t>
          </m:r>
          <m:sSubSup>
            <m:sSubSupPr>
              <m:ctrlPr>
                <w:rPr>
                  <w:rFonts w:ascii="Cambria Math" w:hAnsi="Cambria Math" w:cs="Cambria Math"/>
                  <w:i/>
                </w:rPr>
              </m:ctrlPr>
            </m:sSubSupPr>
            <m:e>
              <m:r>
                <w:rPr>
                  <w:rFonts w:ascii="Cambria Math" w:hAnsi="Cambria Math" w:cs="Cambria Math"/>
                </w:rPr>
                <m:t>I</m:t>
              </m:r>
            </m:e>
            <m:sub>
              <m:r>
                <w:rPr>
                  <w:rFonts w:ascii="Cambria Math" w:hAnsi="Cambria Math" w:cs="Cambria Math"/>
                </w:rPr>
                <m:t>OUT_RMS</m:t>
              </m:r>
            </m:sub>
            <m:sup>
              <m:r>
                <w:rPr>
                  <w:rFonts w:ascii="Cambria Math" w:hAnsi="Cambria Math" w:cs="Cambria Math"/>
                </w:rPr>
                <m:t>2</m:t>
              </m:r>
            </m:sup>
          </m:sSubSup>
        </m:oMath>
      </m:oMathPara>
    </w:p>
    <w:p w14:paraId="3A7091A7" w14:textId="712EE210" w:rsidR="00FC26DA" w:rsidRPr="006D550A" w:rsidRDefault="00000000" w:rsidP="00FC26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P</m:t>
              </m:r>
            </m:e>
            <m:sub>
              <m:r>
                <w:rPr>
                  <w:rFonts w:ascii="Cambria Math" w:hAnsi="Cambria Math" w:cs="Cambria Math"/>
                </w:rPr>
                <m:t>tot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/>
            </w:rPr>
            <m:t>4*</m:t>
          </m:r>
          <m:r>
            <w:rPr>
              <w:rFonts w:ascii="Cambria Math" w:hAnsi="Cambria Math" w:cs="Cambria Math"/>
            </w:rPr>
            <m:t>0.32Ω*(0.7*</m:t>
          </m:r>
          <m:sSup>
            <m:sSupPr>
              <m:ctrlPr>
                <w:rPr>
                  <w:rFonts w:ascii="Cambria Math" w:hAnsi="Cambria Math" w:cs="Cambria Math"/>
                  <w:i/>
                </w:rPr>
              </m:ctrlPr>
            </m:sSupPr>
            <m:e>
              <m:r>
                <w:rPr>
                  <w:rFonts w:ascii="Cambria Math" w:hAnsi="Cambria Math" w:cs="Cambria Math"/>
                </w:rPr>
                <m:t>0.8A)</m:t>
              </m:r>
            </m:e>
            <m:sup>
              <m:r>
                <w:rPr>
                  <w:rFonts w:ascii="Cambria Math" w:hAnsi="Cambria Math" w:cs="Cambria Math"/>
                </w:rPr>
                <m:t>2</m:t>
              </m:r>
            </m:sup>
          </m:sSup>
          <m:r>
            <w:rPr>
              <w:rFonts w:ascii="Cambria Math" w:hAnsi="Cambria Math" w:cs="Cambria Math"/>
            </w:rPr>
            <m:t>=401mW</m:t>
          </m:r>
        </m:oMath>
      </m:oMathPara>
    </w:p>
    <w:p w14:paraId="61D09281" w14:textId="175D81AB" w:rsidR="006D550A" w:rsidRDefault="006D550A" w:rsidP="00FC26DA">
      <w:pPr>
        <w:rPr>
          <w:rFonts w:eastAsiaTheme="minorEastAsia"/>
        </w:rPr>
      </w:pPr>
      <w:r>
        <w:rPr>
          <w:rFonts w:eastAsiaTheme="minorEastAsia"/>
        </w:rPr>
        <w:t>La valeur du courant RMS équivaut à 0.7 fois le courant max.</w:t>
      </w:r>
    </w:p>
    <w:p w14:paraId="440F8A73" w14:textId="67BD3557" w:rsidR="006D550A" w:rsidRPr="00FC26DA" w:rsidRDefault="006D550A" w:rsidP="00FC26DA">
      <w:pPr>
        <w:rPr>
          <w:rFonts w:eastAsiaTheme="minorEastAsia"/>
        </w:rPr>
      </w:pPr>
      <w:r>
        <w:rPr>
          <w:rFonts w:eastAsiaTheme="minorEastAsia"/>
        </w:rPr>
        <w:t xml:space="preserve">La valeur de la résistance série des </w:t>
      </w:r>
      <w:proofErr w:type="spellStart"/>
      <w:r>
        <w:rPr>
          <w:rFonts w:eastAsiaTheme="minorEastAsia"/>
        </w:rPr>
        <w:t>MOSFETs</w:t>
      </w:r>
      <w:proofErr w:type="spellEnd"/>
      <w:r>
        <w:rPr>
          <w:rFonts w:eastAsiaTheme="minorEastAsia"/>
        </w:rPr>
        <w:t xml:space="preserve"> est le pire cas </w:t>
      </w:r>
      <w:r w:rsidR="001A0251">
        <w:rPr>
          <w:rFonts w:eastAsiaTheme="minorEastAsia"/>
        </w:rPr>
        <w:t>de la datasheet</w:t>
      </w:r>
      <w:r>
        <w:rPr>
          <w:rFonts w:eastAsiaTheme="minorEastAsia"/>
        </w:rPr>
        <w:t>.</w:t>
      </w:r>
    </w:p>
    <w:p w14:paraId="673D6C4C" w14:textId="34BDE19A" w:rsidR="00FC26DA" w:rsidRPr="00FC26DA" w:rsidRDefault="00EC4C0B" w:rsidP="00FC26DA">
      <w:pPr>
        <w:rPr>
          <w:rFonts w:eastAsiaTheme="minorEastAsia"/>
        </w:rPr>
      </w:pPr>
      <w:r w:rsidRPr="00EC4C0B">
        <w:rPr>
          <w:rFonts w:eastAsiaTheme="minorEastAsia"/>
          <w:noProof/>
        </w:rPr>
        <w:drawing>
          <wp:inline distT="0" distB="0" distL="0" distR="0" wp14:anchorId="7384967A" wp14:editId="394329B8">
            <wp:extent cx="5760720" cy="2459355"/>
            <wp:effectExtent l="0" t="0" r="0" b="0"/>
            <wp:docPr id="102159544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954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310D" w14:textId="039FF5A4" w:rsidR="00FC26DA" w:rsidRPr="008B6152" w:rsidRDefault="00563EF4" w:rsidP="00FC26DA">
      <w:pPr>
        <w:rPr>
          <w:rFonts w:eastAsiaTheme="minorEastAsia"/>
        </w:rPr>
      </w:pPr>
      <w:r>
        <w:rPr>
          <w:rFonts w:eastAsiaTheme="minorEastAsia"/>
        </w:rPr>
        <w:t>Nous pouvons en déduire la température max du composant :</w:t>
      </w:r>
    </w:p>
    <w:p w14:paraId="21F35070" w14:textId="4E3FF8A5" w:rsidR="00FC26DA" w:rsidRPr="00FC26DA" w:rsidRDefault="00000000" w:rsidP="00FC26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P</m:t>
              </m:r>
            </m:e>
            <m:sub>
              <m:r>
                <w:rPr>
                  <w:rFonts w:ascii="Cambria Math" w:hAnsi="Cambria Math" w:cs="Cambria Math"/>
                </w:rPr>
                <m:t>tot</m:t>
              </m:r>
            </m:sub>
          </m:sSub>
          <m:r>
            <w:rPr>
              <w:rFonts w:ascii="Cambria Math" w:hAnsi="Cambria Math" w:cs="Cambria Math"/>
            </w:rPr>
            <m:t>*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Rth</m:t>
              </m:r>
            </m:e>
            <m:sub>
              <m:r>
                <w:rPr>
                  <w:rFonts w:ascii="Cambria Math" w:hAnsi="Cambria Math" w:cs="Cambria Math"/>
                </w:rPr>
                <m:t>JC</m:t>
              </m:r>
            </m:sub>
          </m:sSub>
          <m:r>
            <w:rPr>
              <w:rFonts w:ascii="Cambria Math" w:hAnsi="Cambria Math" w:cs="Cambria Math"/>
            </w:rPr>
            <m:t>+</m:t>
          </m:r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</m:t>
              </m:r>
            </m:e>
            <m:sub>
              <m:r>
                <w:rPr>
                  <w:rFonts w:ascii="Cambria Math" w:hAnsi="Cambria Math" w:cs="Cambria Math"/>
                </w:rPr>
                <m:t>A</m:t>
              </m:r>
            </m:sub>
          </m:sSub>
        </m:oMath>
      </m:oMathPara>
    </w:p>
    <w:p w14:paraId="5AA9C318" w14:textId="78638FD8" w:rsidR="00FC26DA" w:rsidRPr="00563EF4" w:rsidRDefault="00000000" w:rsidP="00FC26D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T</m:t>
              </m:r>
            </m:e>
            <m:sub>
              <m:r>
                <w:rPr>
                  <w:rFonts w:ascii="Cambria Math" w:hAnsi="Cambria Math" w:cs="Cambria Math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 w:cs="Cambria Math"/>
            </w:rPr>
            <m:t>0.401*15.9°</m:t>
          </m:r>
          <m:f>
            <m:fPr>
              <m:ctrlPr>
                <w:rPr>
                  <w:rFonts w:ascii="Cambria Math" w:hAnsi="Cambria Math" w:cs="Cambria Math"/>
                  <w:i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C</m:t>
              </m:r>
            </m:num>
            <m:den>
              <m:r>
                <w:rPr>
                  <w:rFonts w:ascii="Cambria Math" w:hAnsi="Cambria Math" w:cs="Cambria Math"/>
                </w:rPr>
                <m:t>W</m:t>
              </m:r>
            </m:den>
          </m:f>
          <m:r>
            <w:rPr>
              <w:rFonts w:ascii="Cambria Math" w:hAnsi="Cambria Math" w:cs="Cambria Math"/>
            </w:rPr>
            <m:t>+25°C=31.38°C</m:t>
          </m:r>
        </m:oMath>
      </m:oMathPara>
    </w:p>
    <w:p w14:paraId="55AA9CAE" w14:textId="455A34F9" w:rsidR="00FC26DA" w:rsidRPr="00FC26DA" w:rsidRDefault="00563EF4" w:rsidP="00FC26DA">
      <w:pPr>
        <w:rPr>
          <w:rFonts w:eastAsiaTheme="minorEastAsia"/>
        </w:rPr>
      </w:pPr>
      <w:r>
        <w:rPr>
          <w:rFonts w:eastAsiaTheme="minorEastAsia"/>
        </w:rPr>
        <w:t xml:space="preserve">Sachant que le module est fourni avec un dissipateur thermique, nous prendrons une résistance thermique de </w:t>
      </w:r>
      <w:proofErr w:type="spellStart"/>
      <w:r>
        <w:rPr>
          <w:rFonts w:eastAsiaTheme="minorEastAsia"/>
        </w:rPr>
        <w:t>Rthjc</w:t>
      </w:r>
      <w:proofErr w:type="spellEnd"/>
      <w:r>
        <w:rPr>
          <w:rFonts w:eastAsiaTheme="minorEastAsia"/>
        </w:rPr>
        <w:t xml:space="preserve"> de 15.9°C/W.</w:t>
      </w:r>
    </w:p>
    <w:p w14:paraId="3CE43533" w14:textId="77777777" w:rsidR="00FC26DA" w:rsidRDefault="00FC26DA" w:rsidP="005C1927"/>
    <w:p w14:paraId="0B167A95" w14:textId="41FA3280" w:rsidR="00A31EA0" w:rsidRPr="00383E3F" w:rsidRDefault="008239DD" w:rsidP="006D550A">
      <w:pPr>
        <w:jc w:val="center"/>
      </w:pPr>
      <w:r w:rsidRPr="008239DD">
        <w:rPr>
          <w:noProof/>
        </w:rPr>
        <w:lastRenderedPageBreak/>
        <w:drawing>
          <wp:inline distT="0" distB="0" distL="0" distR="0" wp14:anchorId="36701EEF" wp14:editId="40F65651">
            <wp:extent cx="4067175" cy="2318272"/>
            <wp:effectExtent l="0" t="0" r="0" b="6350"/>
            <wp:docPr id="56164016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40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0091" cy="23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EA0">
        <w:br w:type="page"/>
      </w:r>
    </w:p>
    <w:p w14:paraId="1DC4F94E" w14:textId="0EC3DD89" w:rsidR="007933CF" w:rsidRDefault="007933CF" w:rsidP="007933CF">
      <w:pPr>
        <w:pStyle w:val="Titre3"/>
      </w:pPr>
      <w:bookmarkStart w:id="6" w:name="_Toc188431844"/>
      <w:r>
        <w:lastRenderedPageBreak/>
        <w:t>Electroaimant</w:t>
      </w:r>
      <w:bookmarkEnd w:id="6"/>
    </w:p>
    <w:p w14:paraId="38D1518E" w14:textId="51327D31" w:rsidR="004E5867" w:rsidRDefault="00A049ED" w:rsidP="009C4FC9">
      <w:r>
        <w:t>Dans un premier, nous utiliserons des a</w:t>
      </w:r>
      <w:r w:rsidRPr="00A049ED">
        <w:t>imant</w:t>
      </w:r>
      <w:r>
        <w:t>s</w:t>
      </w:r>
      <w:r w:rsidRPr="00A049ED">
        <w:t xml:space="preserve"> néodyme rond N35 </w:t>
      </w:r>
      <w:proofErr w:type="spellStart"/>
      <w:r w:rsidRPr="00A049ED">
        <w:t>NdFeB</w:t>
      </w:r>
      <w:proofErr w:type="spellEnd"/>
      <w:r w:rsidRPr="00A049ED">
        <w:t xml:space="preserve">, 8x3mm, </w:t>
      </w:r>
      <w:r w:rsidR="004E5867">
        <w:t>intégrés dans les pièces d’échecs.</w:t>
      </w:r>
    </w:p>
    <w:p w14:paraId="3ABCB69B" w14:textId="7DBD29C0" w:rsidR="004E5867" w:rsidRDefault="004E5867" w:rsidP="004E5867">
      <w:pPr>
        <w:jc w:val="center"/>
      </w:pPr>
      <w:r w:rsidRPr="004E5867">
        <w:rPr>
          <w:noProof/>
        </w:rPr>
        <w:drawing>
          <wp:inline distT="0" distB="0" distL="0" distR="0" wp14:anchorId="73A0AF9B" wp14:editId="4A44E9E2">
            <wp:extent cx="2143125" cy="170231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1719" cy="170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8CED" w14:textId="77777777" w:rsidR="004E5867" w:rsidRDefault="004E5867" w:rsidP="004E5867"/>
    <w:p w14:paraId="71B5783F" w14:textId="40D81415" w:rsidR="004E5867" w:rsidRDefault="004E5867" w:rsidP="004E5867">
      <w:r>
        <w:t>Il faut alors choisir un électro aimant capable de déplacer ces aimants plus la pièce d’échec associée.</w:t>
      </w:r>
    </w:p>
    <w:p w14:paraId="6442F0B8" w14:textId="2ABD9D92" w:rsidR="005B20B0" w:rsidRDefault="005B20B0" w:rsidP="004E5867">
      <w:r>
        <w:t>Calculons la force de l’aimant. Pour cela, nous avons besoin de du champ magnétique de l’aimant (1.2T pour un NE35), la surface de l’aimant en m² ainsi que la perméabilité magnétique du vide.</w:t>
      </w:r>
    </w:p>
    <w:p w14:paraId="4B1D9856" w14:textId="65C27BBC" w:rsidR="005B20B0" w:rsidRDefault="005B20B0" w:rsidP="004E5867">
      <w:r>
        <w:t>Nous obtenons :</w:t>
      </w:r>
    </w:p>
    <w:p w14:paraId="4888B8F2" w14:textId="31E5F2A7" w:rsidR="006F0E79" w:rsidRPr="005B20B0" w:rsidRDefault="00000000" w:rsidP="004E586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Force</m:t>
              </m:r>
            </m:e>
            <m:sub>
              <m:r>
                <w:rPr>
                  <w:rFonts w:ascii="Cambria Math" w:hAnsi="Cambria Math" w:cs="Cambria Math"/>
                </w:rPr>
                <m:t>Aimant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*A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µ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1.2T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*</m:t>
              </m:r>
              <m:r>
                <w:rPr>
                  <w:rFonts w:ascii="Cambria Math" w:hAnsi="Cambria Math" w:cs="Cambria Math"/>
                </w:rPr>
                <m:t>π*</m:t>
              </m:r>
              <m:f>
                <m:fPr>
                  <m:ctrlPr>
                    <w:rPr>
                      <w:rFonts w:ascii="Cambria Math" w:hAnsi="Cambria Math" w:cs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0.008²</m:t>
                  </m:r>
                  <m:ctrlPr>
                    <w:rPr>
                      <w:rFonts w:ascii="Cambria Math" w:hAnsi="Cambria Math" w:cs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 w:cs="Cambria Math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Cambria Math"/>
                </w:rPr>
                <m:t>m²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*4*π*</m:t>
              </m:r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-7</m:t>
                  </m:r>
                </m:sup>
              </m:sSup>
              <m:r>
                <w:rPr>
                  <w:rFonts w:ascii="Cambria Math" w:hAnsi="Cambria Math" w:cs="Cambria Math"/>
                </w:rPr>
                <m:t>H/m</m:t>
              </m:r>
            </m:den>
          </m:f>
          <m:r>
            <w:rPr>
              <w:rFonts w:ascii="Cambria Math" w:hAnsi="Cambria Math"/>
            </w:rPr>
            <m:t>=2.88N</m:t>
          </m:r>
        </m:oMath>
      </m:oMathPara>
    </w:p>
    <w:p w14:paraId="502DC813" w14:textId="5400D224" w:rsidR="005B20B0" w:rsidRDefault="005B20B0" w:rsidP="004E5867">
      <w:r>
        <w:rPr>
          <w:rFonts w:eastAsiaTheme="minorEastAsia"/>
        </w:rPr>
        <w:t>Cette force est valable uniquement au contact de l’aimant, elle diminue fortement avec la distance.</w:t>
      </w:r>
    </w:p>
    <w:p w14:paraId="4EFB3D18" w14:textId="1B479E63" w:rsidR="006F0E79" w:rsidRDefault="006F0E79" w:rsidP="004E5867"/>
    <w:p w14:paraId="3B15A887" w14:textId="0074CCFC" w:rsidR="00E31CA8" w:rsidRDefault="00E31CA8" w:rsidP="004E5867">
      <w:r>
        <w:t>On peut approximer la valeur pour une distance d</w:t>
      </w:r>
      <w:r w:rsidR="00605103">
        <w:t xml:space="preserve"> de 1cm</w:t>
      </w:r>
      <w:r>
        <w:t xml:space="preserve"> avec la formule empirique suivante :</w:t>
      </w:r>
    </w:p>
    <w:p w14:paraId="4DF041A9" w14:textId="3BFE571F" w:rsidR="00FF00B3" w:rsidRPr="005B20B0" w:rsidRDefault="00000000" w:rsidP="00FF00B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B</m:t>
              </m:r>
            </m:e>
            <m:sub>
              <m:r>
                <w:rPr>
                  <w:rFonts w:ascii="Cambria Math" w:hAnsi="Cambria Math" w:cs="Cambria Math"/>
                </w:rPr>
                <m:t>(d)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Br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mbria Math"/>
                        </w:rPr>
                        <m:t>d²</m:t>
                      </m:r>
                    </m:num>
                    <m:den>
                      <m:r>
                        <w:rPr>
                          <w:rFonts w:ascii="Cambria Math" w:hAnsi="Cambria Math" w:cs="Cambria Math"/>
                        </w:rPr>
                        <m:t>R²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</w:rPr>
                <m:t>1.2T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Cambria Math"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Cambria Math"/>
                        </w:rPr>
                        <m:t>0.01²</m:t>
                      </m:r>
                    </m:num>
                    <m:den>
                      <m:r>
                        <w:rPr>
                          <w:rFonts w:ascii="Cambria Math" w:hAnsi="Cambria Math" w:cs="Cambria Math"/>
                        </w:rPr>
                        <m:t>0.004²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</w:rPr>
            <m:t>=0.44T</m:t>
          </m:r>
        </m:oMath>
      </m:oMathPara>
    </w:p>
    <w:p w14:paraId="3C16B37B" w14:textId="77777777" w:rsidR="00FF00B3" w:rsidRDefault="00FF00B3" w:rsidP="004E5867"/>
    <w:p w14:paraId="5DEE8F67" w14:textId="5BDBA8BD" w:rsidR="00FF00B3" w:rsidRPr="005B20B0" w:rsidRDefault="00000000" w:rsidP="00FF00B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Force</m:t>
              </m:r>
            </m:e>
            <m:sub>
              <m:r>
                <w:rPr>
                  <w:rFonts w:ascii="Cambria Math" w:hAnsi="Cambria Math" w:cs="Cambria Math"/>
                </w:rPr>
                <m:t>Aimant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*A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µ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0.44T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*</m:t>
              </m:r>
              <m:r>
                <w:rPr>
                  <w:rFonts w:ascii="Cambria Math" w:hAnsi="Cambria Math" w:cs="Cambria Math"/>
                </w:rPr>
                <m:t>π*</m:t>
              </m:r>
              <m:f>
                <m:fPr>
                  <m:ctrlPr>
                    <w:rPr>
                      <w:rFonts w:ascii="Cambria Math" w:hAnsi="Cambria Math" w:cs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0.008²</m:t>
                  </m:r>
                  <m:ctrlPr>
                    <w:rPr>
                      <w:rFonts w:ascii="Cambria Math" w:hAnsi="Cambria Math" w:cs="Cambria Math"/>
                      <w:i/>
                    </w:rPr>
                  </m:ctrlPr>
                </m:num>
                <m:den>
                  <m:r>
                    <w:rPr>
                      <w:rFonts w:ascii="Cambria Math" w:hAnsi="Cambria Math" w:cs="Cambria Math"/>
                    </w:rPr>
                    <m:t>4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="Cambria Math"/>
                </w:rPr>
                <m:t>m²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*4*π*</m:t>
              </m:r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-7</m:t>
                  </m:r>
                </m:sup>
              </m:sSup>
              <m:r>
                <w:rPr>
                  <w:rFonts w:ascii="Cambria Math" w:hAnsi="Cambria Math" w:cs="Cambria Math"/>
                </w:rPr>
                <m:t>H/m</m:t>
              </m:r>
            </m:den>
          </m:f>
          <m:r>
            <w:rPr>
              <w:rFonts w:ascii="Cambria Math" w:hAnsi="Cambria Math"/>
            </w:rPr>
            <m:t>=3.87N</m:t>
          </m:r>
        </m:oMath>
      </m:oMathPara>
    </w:p>
    <w:p w14:paraId="1C5468E7" w14:textId="77777777" w:rsidR="00E31CA8" w:rsidRDefault="00E31CA8" w:rsidP="004E5867"/>
    <w:p w14:paraId="2ECB3A59" w14:textId="77777777" w:rsidR="006F0E79" w:rsidRDefault="006F0E79" w:rsidP="004E5867"/>
    <w:p w14:paraId="45D8D037" w14:textId="42DADAB9" w:rsidR="00C40475" w:rsidRDefault="00C40475" w:rsidP="004E5867">
      <w:r>
        <w:t xml:space="preserve">L’électro aimant doit avoir une force comprise entre </w:t>
      </w:r>
      <m:oMath>
        <m:sSub>
          <m:sSubPr>
            <m:ctrlPr>
              <w:rPr>
                <w:rFonts w:ascii="Cambria Math" w:hAnsi="Cambria Math" w:cs="Cambria Math"/>
                <w:i/>
              </w:rPr>
            </m:ctrlPr>
          </m:sSubPr>
          <m:e>
            <m:r>
              <w:rPr>
                <w:rFonts w:ascii="Cambria Math" w:hAnsi="Cambria Math" w:cs="Cambria Math"/>
              </w:rPr>
              <m:t>2.88N &lt;Force</m:t>
            </m:r>
          </m:e>
          <m:sub>
            <m:r>
              <w:rPr>
                <w:rFonts w:ascii="Cambria Math" w:hAnsi="Cambria Math" w:cs="Cambria Math"/>
              </w:rPr>
              <m:t>Aimant</m:t>
            </m:r>
          </m:sub>
        </m:sSub>
        <m:r>
          <m:rPr>
            <m:sty m:val="p"/>
          </m:rPr>
          <w:rPr>
            <w:rFonts w:ascii="Cambria Math" w:hAnsi="Cambria Math" w:cs="Cambria Math"/>
          </w:rPr>
          <m:t>&lt;3.87N</m:t>
        </m:r>
      </m:oMath>
      <w:r w:rsidR="00605103">
        <w:rPr>
          <w:rFonts w:eastAsiaTheme="minorEastAsia"/>
        </w:rPr>
        <w:t>.</w:t>
      </w:r>
    </w:p>
    <w:p w14:paraId="642D82C0" w14:textId="6105CC2A" w:rsidR="006F0E79" w:rsidRDefault="006F0E79" w:rsidP="004E5867"/>
    <w:p w14:paraId="73A3371E" w14:textId="0117973C" w:rsidR="00605103" w:rsidRPr="009C4FC9" w:rsidRDefault="00605103" w:rsidP="004E5867">
      <w:r>
        <w:t xml:space="preserve">Un </w:t>
      </w:r>
      <w:r w:rsidR="008676E3">
        <w:t xml:space="preserve">électro </w:t>
      </w:r>
      <w:r>
        <w:t xml:space="preserve">aimant compact est nécessaire et nous nous tournerons vers un </w:t>
      </w:r>
      <w:r w:rsidR="009B6D41">
        <w:t>de la série KK-</w:t>
      </w:r>
      <w:proofErr w:type="spellStart"/>
      <w:r w:rsidR="009B6D41">
        <w:t>Pxx</w:t>
      </w:r>
      <w:proofErr w:type="spellEnd"/>
      <w:r w:rsidR="009B6D41">
        <w:t>/</w:t>
      </w:r>
      <w:proofErr w:type="spellStart"/>
      <w:r w:rsidR="009B6D41">
        <w:t>yy</w:t>
      </w:r>
      <w:proofErr w:type="spellEnd"/>
      <w:r w:rsidR="009B6D41">
        <w:t>.</w:t>
      </w:r>
    </w:p>
    <w:p w14:paraId="14F72F92" w14:textId="1A5EC1EE" w:rsidR="00E22886" w:rsidRDefault="00E22886" w:rsidP="00E22886">
      <w:pPr>
        <w:jc w:val="center"/>
      </w:pPr>
      <w:r>
        <w:rPr>
          <w:noProof/>
        </w:rPr>
        <w:drawing>
          <wp:inline distT="0" distB="0" distL="0" distR="0" wp14:anchorId="1F077243" wp14:editId="33BFDE99">
            <wp:extent cx="1185062" cy="1185062"/>
            <wp:effectExtent l="0" t="0" r="0" b="0"/>
            <wp:docPr id="170539168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164" cy="118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568B" w14:textId="77777777" w:rsidR="003D7154" w:rsidRDefault="003D7154" w:rsidP="00E22886">
      <w:pPr>
        <w:jc w:val="center"/>
      </w:pPr>
    </w:p>
    <w:p w14:paraId="0E8815A5" w14:textId="23DA044F" w:rsidR="003D7154" w:rsidRDefault="003D7154" w:rsidP="00E22886">
      <w:pPr>
        <w:jc w:val="center"/>
      </w:pPr>
      <w:r>
        <w:rPr>
          <w:noProof/>
        </w:rPr>
        <w:lastRenderedPageBreak/>
        <w:drawing>
          <wp:inline distT="0" distB="0" distL="0" distR="0" wp14:anchorId="7DE40FDB" wp14:editId="0058057E">
            <wp:extent cx="3545457" cy="3115563"/>
            <wp:effectExtent l="0" t="0" r="0" b="8890"/>
            <wp:docPr id="846962744" name="Image 2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800-000003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>
                      <a:extLst>
                        <a:ext uri="{FF2B5EF4-FFF2-40B4-BE49-F238E27FC236}">
                          <a16:creationId xmlns:a16="http://schemas.microsoft.com/office/drawing/2014/main" id="{00000000-0008-0000-0800-000003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8980" cy="311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7FE5" w14:textId="79908DAF" w:rsidR="00B07ADA" w:rsidRDefault="00B07ADA" w:rsidP="00E22886">
      <w:pPr>
        <w:jc w:val="center"/>
      </w:pPr>
      <w:r w:rsidRPr="00B07ADA">
        <w:rPr>
          <w:highlight w:val="yellow"/>
        </w:rPr>
        <w:t>A reprendre</w:t>
      </w:r>
    </w:p>
    <w:p w14:paraId="740F093B" w14:textId="694F661D" w:rsidR="00DE1EA3" w:rsidRPr="00DE1EA3" w:rsidRDefault="00000000" w:rsidP="00DE1EA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A</m:t>
              </m:r>
            </m:e>
            <m:sub>
              <m:r>
                <w:rPr>
                  <w:rFonts w:ascii="Cambria Math" w:hAnsi="Cambria Math" w:cs="Cambria Math"/>
                </w:rPr>
                <m:t>noyau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π*d²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4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π*0.014²mm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4</m:t>
              </m:r>
            </m:den>
          </m:f>
          <m:r>
            <w:rPr>
              <w:rFonts w:ascii="Cambria Math" w:hAnsi="Cambria Math"/>
            </w:rPr>
            <m:t>=154*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  <m:r>
            <w:rPr>
              <w:rFonts w:ascii="Cambria Math" w:hAnsi="Cambria Math"/>
            </w:rPr>
            <m:t>m²</m:t>
          </m:r>
        </m:oMath>
      </m:oMathPara>
    </w:p>
    <w:p w14:paraId="6EDBA758" w14:textId="77777777" w:rsidR="00DE1EA3" w:rsidRPr="00E22886" w:rsidRDefault="00DE1EA3" w:rsidP="00E22886">
      <w:pPr>
        <w:jc w:val="center"/>
      </w:pPr>
    </w:p>
    <w:p w14:paraId="5FEF3E05" w14:textId="489C16B8" w:rsidR="00DE1EA3" w:rsidRPr="00DE1EA3" w:rsidRDefault="00000000" w:rsidP="00DE1EA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B</m:t>
              </m:r>
            </m:e>
            <m:sub>
              <m:r>
                <w:rPr>
                  <w:rFonts w:ascii="Cambria Math" w:hAnsi="Cambria Math" w:cs="Cambria Math"/>
                </w:rPr>
                <m:t>champ_magnétique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µ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0</m:t>
                  </m:r>
                </m:sub>
              </m:sSub>
              <m:r>
                <w:rPr>
                  <w:rFonts w:ascii="Cambria Math" w:hAnsi="Cambria Math" w:cs="Cambria Math"/>
                </w:rPr>
                <m:t>*N*I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H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4*π*</m:t>
                  </m:r>
                  <m:sSup>
                    <m:sSupPr>
                      <m:ctrlPr>
                        <w:rPr>
                          <w:rFonts w:ascii="Cambria Math" w:hAnsi="Cambria Math" w:cs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 w:cs="Cambria Math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Cambria Math"/>
                        </w:rPr>
                        <m:t>-7</m:t>
                      </m:r>
                    </m:sup>
                  </m:sSup>
                  <m:r>
                    <w:rPr>
                      <w:rFonts w:ascii="Cambria Math" w:hAnsi="Cambria Math" w:cs="Cambria Math"/>
                    </w:rPr>
                    <m:t>H/m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0</m:t>
                  </m:r>
                </m:sub>
              </m:sSub>
              <m:r>
                <w:rPr>
                  <w:rFonts w:ascii="Cambria Math" w:hAnsi="Cambria Math" w:cs="Cambria Math"/>
                </w:rPr>
                <m:t>*1000*0.25A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0.033m</m:t>
              </m:r>
            </m:den>
          </m:f>
          <m:r>
            <w:rPr>
              <w:rFonts w:ascii="Cambria Math" w:hAnsi="Cambria Math"/>
            </w:rPr>
            <m:t>=2.88N</m:t>
          </m:r>
        </m:oMath>
      </m:oMathPara>
    </w:p>
    <w:p w14:paraId="2A25194C" w14:textId="77777777" w:rsidR="00DE1EA3" w:rsidRPr="00DE1EA3" w:rsidRDefault="00DE1EA3" w:rsidP="00DE1EA3"/>
    <w:p w14:paraId="3B62D7E1" w14:textId="7AF44469" w:rsidR="00DE1EA3" w:rsidRPr="005B20B0" w:rsidRDefault="00000000" w:rsidP="00DE1EA3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  <w:i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Force</m:t>
              </m:r>
            </m:e>
            <m:sub>
              <m:r>
                <w:rPr>
                  <w:rFonts w:ascii="Cambria Math" w:hAnsi="Cambria Math" w:cs="Cambria Math"/>
                </w:rPr>
                <m:t>Aimant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B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*A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µ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/>
                <m:sup>
                  <m:r>
                    <w:rPr>
                      <w:rFonts w:ascii="Cambria Math" w:hAnsi="Cambria Math" w:cs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T*</m:t>
              </m:r>
              <m:r>
                <w:rPr>
                  <w:rFonts w:ascii="Cambria Math" w:hAnsi="Cambria Math"/>
                </w:rPr>
                <m:t>154*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</w:rPr>
                    <m:t>-6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Cambria Math"/>
                </w:rPr>
                <m:t>m²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</w:rPr>
                <m:t>2</m:t>
              </m:r>
              <m:r>
                <w:rPr>
                  <w:rFonts w:ascii="Cambria Math" w:hAnsi="Cambria Math" w:cs="Cambria Math"/>
                </w:rPr>
                <m:t>*4*π*</m:t>
              </m:r>
              <m:sSup>
                <m:sSupPr>
                  <m:ctrlPr>
                    <w:rPr>
                      <w:rFonts w:ascii="Cambria Math" w:hAnsi="Cambria Math" w:cs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10</m:t>
                  </m:r>
                </m:e>
                <m:sup>
                  <m:r>
                    <w:rPr>
                      <w:rFonts w:ascii="Cambria Math" w:hAnsi="Cambria Math" w:cs="Cambria Math"/>
                    </w:rPr>
                    <m:t>-7</m:t>
                  </m:r>
                </m:sup>
              </m:sSup>
              <m:r>
                <w:rPr>
                  <w:rFonts w:ascii="Cambria Math" w:hAnsi="Cambria Math" w:cs="Cambria Math"/>
                </w:rPr>
                <m:t>H/m</m:t>
              </m:r>
            </m:den>
          </m:f>
          <m:r>
            <w:rPr>
              <w:rFonts w:ascii="Cambria Math" w:hAnsi="Cambria Math"/>
            </w:rPr>
            <m:t>=2.88N</m:t>
          </m:r>
        </m:oMath>
      </m:oMathPara>
    </w:p>
    <w:p w14:paraId="2D9B56EF" w14:textId="77777777" w:rsidR="00DE1EA3" w:rsidRDefault="00DE1EA3" w:rsidP="00DE1EA3">
      <w:pPr>
        <w:spacing w:after="160" w:line="259" w:lineRule="auto"/>
        <w:ind w:firstLine="708"/>
      </w:pPr>
    </w:p>
    <w:p w14:paraId="3FEB6158" w14:textId="6C4852BF" w:rsidR="00605103" w:rsidRDefault="00605103">
      <w:pPr>
        <w:spacing w:after="160" w:line="259" w:lineRule="auto"/>
        <w:rPr>
          <w:rFonts w:eastAsiaTheme="majorEastAsia" w:cstheme="majorBidi"/>
          <w:color w:val="2F5496" w:themeColor="accent1" w:themeShade="BF"/>
          <w:szCs w:val="28"/>
        </w:rPr>
      </w:pPr>
      <w:r w:rsidRPr="00DE1EA3">
        <w:br w:type="page"/>
      </w:r>
      <w:r w:rsidR="00DE1EA3" w:rsidRPr="00DE1EA3">
        <w:rPr>
          <w:noProof/>
        </w:rPr>
        <w:lastRenderedPageBreak/>
        <w:drawing>
          <wp:inline distT="0" distB="0" distL="0" distR="0" wp14:anchorId="3CAD147A" wp14:editId="47D55F57">
            <wp:extent cx="5760720" cy="2723515"/>
            <wp:effectExtent l="0" t="0" r="0" b="635"/>
            <wp:docPr id="12451212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212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34E7" w14:textId="77777777" w:rsidR="00B07ADA" w:rsidRDefault="00B07ADA">
      <w:pPr>
        <w:spacing w:after="160" w:line="259" w:lineRule="auto"/>
        <w:rPr>
          <w:rFonts w:eastAsiaTheme="majorEastAsia" w:cstheme="majorBidi"/>
          <w:color w:val="2F5496" w:themeColor="accent1" w:themeShade="BF"/>
          <w:szCs w:val="28"/>
        </w:rPr>
      </w:pPr>
      <w:bookmarkStart w:id="7" w:name="_Toc188431845"/>
      <w:r>
        <w:br w:type="page"/>
      </w:r>
    </w:p>
    <w:p w14:paraId="289CE33A" w14:textId="2CBE8D3D" w:rsidR="007933CF" w:rsidRDefault="007933CF" w:rsidP="007933CF">
      <w:pPr>
        <w:pStyle w:val="Titre3"/>
      </w:pPr>
      <w:r>
        <w:lastRenderedPageBreak/>
        <w:t>Driver Electroaimant</w:t>
      </w:r>
      <w:r w:rsidR="00E22886">
        <w:t xml:space="preserve"> L298N</w:t>
      </w:r>
      <w:bookmarkEnd w:id="7"/>
    </w:p>
    <w:p w14:paraId="163C74E0" w14:textId="77777777" w:rsidR="00D37919" w:rsidRPr="00D37919" w:rsidRDefault="00D37919" w:rsidP="00D37919"/>
    <w:p w14:paraId="0FDDE58B" w14:textId="69A84FB7" w:rsidR="007933CF" w:rsidRPr="007933CF" w:rsidRDefault="00E22886" w:rsidP="00E22886">
      <w:pPr>
        <w:jc w:val="center"/>
      </w:pPr>
      <w:r>
        <w:rPr>
          <w:noProof/>
        </w:rPr>
        <w:drawing>
          <wp:inline distT="0" distB="0" distL="0" distR="0" wp14:anchorId="5837AED3" wp14:editId="353D72F1">
            <wp:extent cx="2955340" cy="2214876"/>
            <wp:effectExtent l="0" t="0" r="0" b="0"/>
            <wp:docPr id="1308416357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246" cy="22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6172" w14:textId="77777777" w:rsidR="007933CF" w:rsidRPr="007933CF" w:rsidRDefault="007933CF" w:rsidP="007933CF"/>
    <w:p w14:paraId="16457256" w14:textId="77777777" w:rsidR="007933CF" w:rsidRDefault="007933CF" w:rsidP="007933CF"/>
    <w:p w14:paraId="53AE0383" w14:textId="77777777" w:rsidR="00E22886" w:rsidRDefault="00E22886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32"/>
          <w:u w:val="single"/>
        </w:rPr>
      </w:pPr>
      <w:r>
        <w:br w:type="page"/>
      </w:r>
    </w:p>
    <w:p w14:paraId="3B3F284A" w14:textId="38774C11" w:rsidR="00FF3A91" w:rsidRDefault="00FF3A91" w:rsidP="009C6F50">
      <w:pPr>
        <w:pStyle w:val="Titre2"/>
      </w:pPr>
      <w:bookmarkStart w:id="8" w:name="_Toc188431846"/>
      <w:r>
        <w:lastRenderedPageBreak/>
        <w:t>Détecter la position des pièces et l’afficher</w:t>
      </w:r>
      <w:bookmarkEnd w:id="8"/>
    </w:p>
    <w:p w14:paraId="62453276" w14:textId="3503F7D7" w:rsidR="00FF3A91" w:rsidRDefault="00E22886" w:rsidP="00FF3A91">
      <w:r>
        <w:t xml:space="preserve">La détection des pièces se fait via les composants suivants : </w:t>
      </w:r>
    </w:p>
    <w:p w14:paraId="00F2F893" w14:textId="0737ECBA" w:rsidR="00E22886" w:rsidRDefault="00E22886" w:rsidP="00E22886">
      <w:pPr>
        <w:pStyle w:val="Paragraphedeliste"/>
        <w:numPr>
          <w:ilvl w:val="0"/>
          <w:numId w:val="4"/>
        </w:numPr>
      </w:pPr>
      <w:r>
        <w:t>Détecteur de champ magnétique,</w:t>
      </w:r>
    </w:p>
    <w:p w14:paraId="7E6CA011" w14:textId="651B2359" w:rsidR="00E22886" w:rsidRDefault="00E22886" w:rsidP="00252E3B">
      <w:pPr>
        <w:pStyle w:val="Paragraphedeliste"/>
        <w:numPr>
          <w:ilvl w:val="0"/>
          <w:numId w:val="4"/>
        </w:numPr>
      </w:pPr>
      <w:r>
        <w:t>Multiplexeur (MUX).</w:t>
      </w:r>
    </w:p>
    <w:p w14:paraId="5F15D211" w14:textId="77777777" w:rsidR="00252E3B" w:rsidRDefault="00252E3B" w:rsidP="00252E3B">
      <w:pPr>
        <w:pStyle w:val="Paragraphedeliste"/>
      </w:pPr>
    </w:p>
    <w:p w14:paraId="6F7C8640" w14:textId="4BC5072B" w:rsidR="0007026E" w:rsidRPr="0007026E" w:rsidRDefault="0007026E" w:rsidP="0007026E">
      <w:r>
        <w:t xml:space="preserve">La détection choisie se fera via des aimants, intégrés dans </w:t>
      </w:r>
      <w:r w:rsidR="00180525">
        <w:t>les pièces d’échecs.</w:t>
      </w:r>
    </w:p>
    <w:p w14:paraId="02C0C4C9" w14:textId="77777777" w:rsidR="00180525" w:rsidRDefault="0007026E" w:rsidP="0007026E">
      <w:r>
        <w:t xml:space="preserve">Deux solutions s’offrent à nous pour assurer </w:t>
      </w:r>
      <w:r w:rsidR="00180525">
        <w:t>cette détection de champ magnétique :</w:t>
      </w:r>
    </w:p>
    <w:p w14:paraId="2516DCFC" w14:textId="1EFA16D8" w:rsidR="0007026E" w:rsidRDefault="00180525" w:rsidP="00180525">
      <w:pPr>
        <w:pStyle w:val="Paragraphedeliste"/>
        <w:numPr>
          <w:ilvl w:val="0"/>
          <w:numId w:val="4"/>
        </w:numPr>
      </w:pPr>
      <w:r>
        <w:t>Les relais « REED »,</w:t>
      </w:r>
    </w:p>
    <w:p w14:paraId="118CCDBB" w14:textId="1FC5EF61" w:rsidR="00180525" w:rsidRDefault="00180525" w:rsidP="00180525">
      <w:pPr>
        <w:pStyle w:val="Paragraphedeliste"/>
        <w:numPr>
          <w:ilvl w:val="0"/>
          <w:numId w:val="4"/>
        </w:numPr>
      </w:pPr>
      <w:r>
        <w:t>Les capteurs à effet HALL.</w:t>
      </w:r>
    </w:p>
    <w:p w14:paraId="66B92FA8" w14:textId="580DAA25" w:rsidR="00180525" w:rsidRDefault="00180525" w:rsidP="00180525">
      <w:r>
        <w:t>Les relais REED sont des capteurs TOR et permettent de remplir la fonction attendue</w:t>
      </w:r>
      <w:r w:rsidR="001E738E">
        <w:t xml:space="preserve"> et l’intégration et simple et rapide</w:t>
      </w:r>
      <w:r>
        <w:t>.</w:t>
      </w:r>
    </w:p>
    <w:p w14:paraId="5809EF3A" w14:textId="77777777" w:rsidR="00180525" w:rsidRDefault="00180525" w:rsidP="00180525">
      <w:r>
        <w:t xml:space="preserve">Cependant, les capteurs à effet HALL sont analogiques et permettent une plus grande plage de détection de champ magnétique. </w:t>
      </w:r>
    </w:p>
    <w:p w14:paraId="095C8C66" w14:textId="79A344C3" w:rsidR="00180525" w:rsidRDefault="00180525" w:rsidP="00180525">
      <w:r w:rsidRPr="00B718E5">
        <w:t>De plus, ils permettent de détecter</w:t>
      </w:r>
      <w:r w:rsidR="00B718E5" w:rsidRPr="00B718E5">
        <w:t xml:space="preserve"> les deux polarités de l’aimant, permettant d’utiliser une polarité pour les pièces blanches et une pour les pièces noires.</w:t>
      </w:r>
      <w:r>
        <w:t xml:space="preserve"> </w:t>
      </w:r>
    </w:p>
    <w:p w14:paraId="0A87B6CD" w14:textId="7C93AFEC" w:rsidR="003F3367" w:rsidRDefault="003F3367" w:rsidP="00180525">
      <w:r>
        <w:t>Nous obtiendrions alors ce type de matrice, avec :</w:t>
      </w:r>
    </w:p>
    <w:p w14:paraId="12000137" w14:textId="62A0841F" w:rsidR="003F3367" w:rsidRDefault="003F3367" w:rsidP="003F3367">
      <w:pPr>
        <w:pStyle w:val="Paragraphedeliste"/>
        <w:numPr>
          <w:ilvl w:val="0"/>
          <w:numId w:val="4"/>
        </w:numPr>
      </w:pPr>
      <w:r>
        <w:t>0 : absence de pièce,</w:t>
      </w:r>
    </w:p>
    <w:p w14:paraId="79CF5AF0" w14:textId="533F77B8" w:rsidR="003F3367" w:rsidRDefault="003F3367" w:rsidP="003F3367">
      <w:pPr>
        <w:pStyle w:val="Paragraphedeliste"/>
        <w:numPr>
          <w:ilvl w:val="0"/>
          <w:numId w:val="4"/>
        </w:numPr>
      </w:pPr>
      <w:r>
        <w:t>-1 : pièce noire présente,</w:t>
      </w:r>
    </w:p>
    <w:p w14:paraId="7A00B112" w14:textId="1B8A0D6B" w:rsidR="003F3367" w:rsidRDefault="003F3367" w:rsidP="003F3367">
      <w:pPr>
        <w:pStyle w:val="Paragraphedeliste"/>
        <w:numPr>
          <w:ilvl w:val="0"/>
          <w:numId w:val="4"/>
        </w:numPr>
      </w:pPr>
      <w:r>
        <w:t>1 : pièce blanche présente.</w:t>
      </w:r>
    </w:p>
    <w:p w14:paraId="10373047" w14:textId="77777777" w:rsidR="0075241B" w:rsidRDefault="0075241B" w:rsidP="0075241B"/>
    <w:p w14:paraId="2D8E0C63" w14:textId="2C812987" w:rsidR="003F3367" w:rsidRDefault="003F3367" w:rsidP="003F3367">
      <w:pPr>
        <w:jc w:val="center"/>
      </w:pPr>
      <w:r w:rsidRPr="003F3367">
        <w:rPr>
          <w:noProof/>
        </w:rPr>
        <w:drawing>
          <wp:inline distT="0" distB="0" distL="0" distR="0" wp14:anchorId="53D8842C" wp14:editId="7222DC82">
            <wp:extent cx="2809875" cy="2594146"/>
            <wp:effectExtent l="0" t="0" r="0" b="0"/>
            <wp:docPr id="91333116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571" cy="2604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4966" w14:textId="77777777" w:rsidR="001E738E" w:rsidRDefault="001E738E" w:rsidP="00180525"/>
    <w:p w14:paraId="21675AF6" w14:textId="56A6B6DA" w:rsidR="00846A1B" w:rsidRDefault="001E738E" w:rsidP="00180525">
      <w:r>
        <w:t>Pour ces raisons</w:t>
      </w:r>
      <w:r w:rsidR="00846A1B">
        <w:t xml:space="preserve"> et malgré une intégration plus complexe</w:t>
      </w:r>
      <w:r>
        <w:t xml:space="preserve">, nous choisissons les capteurs à effet hall </w:t>
      </w:r>
      <w:r w:rsidR="00032234">
        <w:rPr>
          <w:b/>
          <w:bCs/>
          <w:u w:val="single"/>
        </w:rPr>
        <w:t>SS</w:t>
      </w:r>
      <w:r w:rsidRPr="00032234">
        <w:rPr>
          <w:b/>
          <w:bCs/>
          <w:u w:val="single"/>
        </w:rPr>
        <w:t>49e</w:t>
      </w:r>
      <w:r w:rsidR="00252E3B">
        <w:t xml:space="preserve"> en boitier </w:t>
      </w:r>
      <w:r w:rsidR="00252E3B" w:rsidRPr="00032234">
        <w:rPr>
          <w:u w:val="single"/>
        </w:rPr>
        <w:t>TO92</w:t>
      </w:r>
      <w:r>
        <w:t>.</w:t>
      </w:r>
    </w:p>
    <w:p w14:paraId="34D92166" w14:textId="4FA72041" w:rsidR="00846A1B" w:rsidRDefault="00846A1B" w:rsidP="00846A1B">
      <w:pPr>
        <w:jc w:val="center"/>
      </w:pPr>
      <w:r>
        <w:rPr>
          <w:noProof/>
        </w:rPr>
        <w:drawing>
          <wp:inline distT="0" distB="0" distL="0" distR="0" wp14:anchorId="598D2AA3" wp14:editId="17A9A4EE">
            <wp:extent cx="1433779" cy="1433779"/>
            <wp:effectExtent l="0" t="0" r="0" b="0"/>
            <wp:docPr id="366127592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311" cy="144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90F2" w14:textId="37AA4CB8" w:rsidR="00846A1B" w:rsidRPr="0007026E" w:rsidRDefault="00846A1B" w:rsidP="00180525">
      <w:r>
        <w:t>Nous n’avons pas besoin d’une grande précision de mesure ni d’une fonction de transfert. La variation de valeur relative devrait être suffisante pour assurer la détection des pièces aimantées.</w:t>
      </w:r>
    </w:p>
    <w:p w14:paraId="564EEC03" w14:textId="55A7C2C5" w:rsidR="00E22886" w:rsidRDefault="00846A1B" w:rsidP="00846A1B">
      <w:r>
        <w:t>Pour cette raison, nous n’utiliserons pas de chaine d’acquisition pour améliorer la précision du signal analogique et câblerons directement le capteur sur l’ADC du microcontrôleur.</w:t>
      </w:r>
    </w:p>
    <w:p w14:paraId="2F3DDA56" w14:textId="77777777" w:rsidR="001E738E" w:rsidRDefault="001E738E" w:rsidP="005B021C"/>
    <w:p w14:paraId="51D8C904" w14:textId="5E36AC43" w:rsidR="005B021C" w:rsidRDefault="005B021C" w:rsidP="005B021C">
      <w:r>
        <w:t xml:space="preserve">Pour information, </w:t>
      </w:r>
      <w:r w:rsidR="00E63B14">
        <w:t xml:space="preserve">la fonction de transfert du capteur est </w:t>
      </w:r>
      <w:r w:rsidR="00D70AF4">
        <w:t>définie</w:t>
      </w:r>
      <w:r w:rsidR="00E63B14">
        <w:t xml:space="preserve"> par</w:t>
      </w:r>
      <w:r>
        <w:t> :</w:t>
      </w:r>
    </w:p>
    <w:p w14:paraId="3D81DB9E" w14:textId="5AE0E5B5" w:rsidR="00E63B14" w:rsidRPr="00F511DC" w:rsidRDefault="00000000" w:rsidP="00E63B1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Voltage</m:t>
              </m:r>
            </m:e>
            <m:sub>
              <m:r>
                <w:rPr>
                  <w:rFonts w:ascii="Cambria Math" w:hAnsi="Cambria Math" w:cs="Cambria Math"/>
                </w:rPr>
                <m:t>out</m:t>
              </m:r>
            </m:sub>
          </m:sSub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Vcc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sSub>
            <m:sSubPr>
              <m:ctrlPr>
                <w:rPr>
                  <w:rFonts w:ascii="Cambria Math" w:hAnsi="Cambria Math" w:cs="Cambria Math"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Sensitivity</m:t>
              </m:r>
            </m:e>
            <m:sub>
              <m:r>
                <w:rPr>
                  <w:rFonts w:ascii="Cambria Math" w:hAnsi="Cambria Math" w:cs="Cambria Math"/>
                </w:rPr>
                <m:t>6V</m:t>
              </m:r>
            </m:sub>
          </m:sSub>
          <m:r>
            <w:rPr>
              <w:rFonts w:ascii="Cambria Math" w:eastAsiaTheme="minorEastAsia" w:hAnsi="Cambria Math"/>
            </w:rPr>
            <m:t>*Gauss</m:t>
          </m:r>
        </m:oMath>
      </m:oMathPara>
    </w:p>
    <w:p w14:paraId="385146B9" w14:textId="759F8709" w:rsidR="00F511DC" w:rsidRPr="00EE7C69" w:rsidRDefault="00000000" w:rsidP="00E63B1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 w:cs="Cambria Math"/>
                </w:rPr>
              </m:ctrlPr>
            </m:sSubPr>
            <m:e>
              <m:r>
                <w:rPr>
                  <w:rFonts w:ascii="Cambria Math" w:hAnsi="Cambria Math" w:cs="Cambria Math"/>
                </w:rPr>
                <m:t>Sensitivity</m:t>
              </m:r>
            </m:e>
            <m:sub>
              <m:r>
                <w:rPr>
                  <w:rFonts w:ascii="Cambria Math" w:hAnsi="Cambria Math" w:cs="Cambria Math"/>
                </w:rPr>
                <m:t>6V</m:t>
              </m:r>
            </m:sub>
          </m:sSub>
          <m:r>
            <w:rPr>
              <w:rFonts w:ascii="Cambria Math" w:hAnsi="Cambria Math" w:cs="Cambria Math"/>
            </w:rPr>
            <m:t xml:space="preserve">=1.4mV/G* 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Vcc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6V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Cambria Math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</w:rPr>
                    <m:t>VCC</m:t>
                  </m:r>
                </m:e>
                <m:sub>
                  <m:r>
                    <w:rPr>
                      <w:rFonts w:ascii="Cambria Math" w:hAnsi="Cambria Math" w:cs="Cambria Math"/>
                    </w:rPr>
                    <m:t>5V</m:t>
                  </m:r>
                </m:sub>
              </m:sSub>
            </m:den>
          </m:f>
        </m:oMath>
      </m:oMathPara>
    </w:p>
    <w:p w14:paraId="79A0D2A7" w14:textId="77777777" w:rsidR="00E63B14" w:rsidRDefault="00E63B14" w:rsidP="005B021C"/>
    <w:p w14:paraId="283FA0C0" w14:textId="4E5CD58D" w:rsidR="001E738E" w:rsidRDefault="00F466C2" w:rsidP="00E22886">
      <w:pPr>
        <w:jc w:val="center"/>
      </w:pPr>
      <w:r>
        <w:rPr>
          <w:noProof/>
        </w:rPr>
        <w:drawing>
          <wp:inline distT="0" distB="0" distL="0" distR="0" wp14:anchorId="5A796ECB" wp14:editId="3E32FE6C">
            <wp:extent cx="5760720" cy="2727960"/>
            <wp:effectExtent l="0" t="0" r="11430" b="15240"/>
            <wp:docPr id="113790403" name="Graphique 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300-000002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3BEE2449" w14:textId="77777777" w:rsidR="00252E3B" w:rsidRDefault="00252E3B" w:rsidP="00E22886">
      <w:pPr>
        <w:jc w:val="center"/>
      </w:pPr>
    </w:p>
    <w:p w14:paraId="2616ABBB" w14:textId="5B3A1900" w:rsidR="005B021C" w:rsidRDefault="00252E3B" w:rsidP="005B021C">
      <w:r>
        <w:t>L’alimentation du capteur peut être réalisé de 2.7V à 6.5V.</w:t>
      </w:r>
    </w:p>
    <w:p w14:paraId="40F34E04" w14:textId="77777777" w:rsidR="00E63B14" w:rsidRDefault="00032234" w:rsidP="005B021C">
      <w:r>
        <w:t xml:space="preserve">Nous n’avons pas les informations pour extrapoler la fonction de transfert en fonction de la tension d’alimentation. </w:t>
      </w:r>
    </w:p>
    <w:p w14:paraId="645DE2E6" w14:textId="4E21B5E4" w:rsidR="00032234" w:rsidRDefault="00032234" w:rsidP="005B021C">
      <w:r>
        <w:t>Nous en déduirons, dans premier temps, que la tension de sortie du capteur est linéairement proportionnelle</w:t>
      </w:r>
      <w:r w:rsidR="00F466C2">
        <w:t xml:space="preserve"> </w:t>
      </w:r>
      <w:r>
        <w:t>à la tension d’alimentation</w:t>
      </w:r>
      <w:r w:rsidR="00E63B14">
        <w:t xml:space="preserve"> sur toute la plage de mesure (ainsi que la sensibilité)</w:t>
      </w:r>
      <w:r>
        <w:t>.</w:t>
      </w:r>
    </w:p>
    <w:p w14:paraId="1D225924" w14:textId="2BDDC1C0" w:rsidR="00F511DC" w:rsidRPr="00F511DC" w:rsidRDefault="00F511DC" w:rsidP="005B021C">
      <w:r w:rsidRPr="00F511DC">
        <w:t>La plage de mesure correspond aux spécifications des entrées analogiques du microcontrôleur analogiques</w:t>
      </w:r>
      <w:r w:rsidR="00F466C2">
        <w:t xml:space="preserve"> pour une tension de 6V</w:t>
      </w:r>
      <w:r w:rsidRPr="00F511DC">
        <w:t>.</w:t>
      </w:r>
    </w:p>
    <w:p w14:paraId="03A4B9D5" w14:textId="695AB46E" w:rsidR="00252E3B" w:rsidRDefault="00032234" w:rsidP="005B021C">
      <w:pPr>
        <w:rPr>
          <w:u w:val="single"/>
        </w:rPr>
      </w:pPr>
      <w:r>
        <w:t xml:space="preserve">Par conséquent, afin de compenser les éventuelles chutes de tension et d’augmenter la plage de mesure (et donc la précision), nous utiliserons une tension d’alimentation de </w:t>
      </w:r>
      <w:r w:rsidRPr="00032234">
        <w:rPr>
          <w:u w:val="single"/>
        </w:rPr>
        <w:t>6V.</w:t>
      </w:r>
    </w:p>
    <w:p w14:paraId="3A7B0543" w14:textId="77777777" w:rsidR="00EE7C69" w:rsidRDefault="00EE7C69" w:rsidP="005B021C">
      <w:pPr>
        <w:rPr>
          <w:u w:val="single"/>
        </w:rPr>
      </w:pPr>
    </w:p>
    <w:p w14:paraId="4CC92B45" w14:textId="094C9B56" w:rsidR="00EE7C69" w:rsidRDefault="00EE7C69" w:rsidP="00EE7C69">
      <w:r>
        <w:t>La précision de l’ADC est de 10 bits et en prenant l’hypothèse d’une plage de mesure de 4.</w:t>
      </w:r>
      <w:r w:rsidR="00E63B14">
        <w:t>6</w:t>
      </w:r>
      <w:r>
        <w:t xml:space="preserve">V, nous obtenons : </w:t>
      </w:r>
    </w:p>
    <w:p w14:paraId="1144F406" w14:textId="761A9FD4" w:rsidR="00EE7C69" w:rsidRPr="00EE7C69" w:rsidRDefault="00EE7C69" w:rsidP="00EE7C69">
      <w:pPr>
        <w:rPr>
          <w:rFonts w:eastAsiaTheme="minorEastAsia"/>
        </w:rPr>
      </w:pPr>
      <m:oMathPara>
        <m:oMath>
          <m:r>
            <w:rPr>
              <w:rFonts w:ascii="Cambria Math" w:hAnsi="Cambria Math" w:cs="Cambria Math"/>
            </w:rPr>
            <m:t>Précision Tension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3.36V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10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=3.27mV</m:t>
          </m:r>
        </m:oMath>
      </m:oMathPara>
    </w:p>
    <w:p w14:paraId="524F3182" w14:textId="77777777" w:rsidR="00EE7C69" w:rsidRPr="00EE7C69" w:rsidRDefault="00EE7C69" w:rsidP="00EE7C69">
      <w:pPr>
        <w:rPr>
          <w:rFonts w:eastAsiaTheme="minorEastAsia"/>
        </w:rPr>
      </w:pPr>
    </w:p>
    <w:p w14:paraId="2C99885B" w14:textId="0D979187" w:rsidR="00EE7C69" w:rsidRDefault="00EE7C69" w:rsidP="00EE7C69">
      <m:oMathPara>
        <m:oMath>
          <m:r>
            <w:rPr>
              <w:rFonts w:ascii="Cambria Math" w:hAnsi="Cambria Math" w:cs="Cambria Math"/>
            </w:rPr>
            <m:t xml:space="preserve">Précision Gauss 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 w:cs="Cambria Math"/>
                </w:rPr>
                <m:t>2000G</m:t>
              </m:r>
            </m:num>
            <m:den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 w:cs="Cambria Math"/>
                    </w:rPr>
                    <m:t>2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Cambria Math"/>
                    </w:rPr>
                    <m:t>10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=1.9G</m:t>
          </m:r>
        </m:oMath>
      </m:oMathPara>
    </w:p>
    <w:p w14:paraId="413C9912" w14:textId="77777777" w:rsidR="00EE7C69" w:rsidRDefault="00EE7C69" w:rsidP="005B021C"/>
    <w:p w14:paraId="21227EEF" w14:textId="63623BD1" w:rsidR="00767D02" w:rsidRDefault="00032234" w:rsidP="005B021C">
      <w:r w:rsidRPr="00032234">
        <w:rPr>
          <w:highlight w:val="yellow"/>
        </w:rPr>
        <w:t>Réaliser des mesures pour valider cette hypothèse.</w:t>
      </w:r>
    </w:p>
    <w:p w14:paraId="1A064721" w14:textId="77777777" w:rsidR="00252E3B" w:rsidRDefault="00252E3B" w:rsidP="005B021C"/>
    <w:p w14:paraId="716AA1B1" w14:textId="77777777" w:rsidR="00AF7267" w:rsidRDefault="00AF7267">
      <w:pPr>
        <w:spacing w:after="160" w:line="259" w:lineRule="auto"/>
      </w:pPr>
      <w:r>
        <w:br w:type="page"/>
      </w:r>
    </w:p>
    <w:p w14:paraId="3FB36B6F" w14:textId="1BA3AE83" w:rsidR="005B021C" w:rsidRDefault="005B021C" w:rsidP="005B021C">
      <w:r>
        <w:lastRenderedPageBreak/>
        <w:t>L’échiquier possédant 64 cases, il est donc nécessaire d’implémenter 64 capteurs.</w:t>
      </w:r>
    </w:p>
    <w:p w14:paraId="1BB9FBBF" w14:textId="0BE86B3E" w:rsidR="00252E3B" w:rsidRDefault="00252E3B" w:rsidP="005B021C">
      <w:r>
        <w:t xml:space="preserve">Nous utiliserons </w:t>
      </w:r>
      <w:r w:rsidRPr="00032234">
        <w:rPr>
          <w:u w:val="single"/>
        </w:rPr>
        <w:t>4</w:t>
      </w:r>
      <w:r>
        <w:t xml:space="preserve"> MUX de </w:t>
      </w:r>
      <w:r w:rsidRPr="00032234">
        <w:rPr>
          <w:u w:val="single"/>
        </w:rPr>
        <w:t>16</w:t>
      </w:r>
      <w:r>
        <w:t xml:space="preserve"> voies pour assurer l’acquisition des 64 signaux analogiques.</w:t>
      </w:r>
    </w:p>
    <w:p w14:paraId="5CF682DE" w14:textId="7299A649" w:rsidR="00252E3B" w:rsidRDefault="00032234" w:rsidP="005B021C">
      <w:r>
        <w:t xml:space="preserve">Le MUX choisie sera le </w:t>
      </w:r>
      <w:r w:rsidRPr="00032234">
        <w:rPr>
          <w:b/>
          <w:bCs/>
          <w:u w:val="single"/>
        </w:rPr>
        <w:t>CD4067B</w:t>
      </w:r>
      <w:r>
        <w:t xml:space="preserve"> et peut également être alimenté en </w:t>
      </w:r>
      <w:r w:rsidRPr="00032234">
        <w:rPr>
          <w:u w:val="single"/>
        </w:rPr>
        <w:t>6V</w:t>
      </w:r>
      <w:r>
        <w:rPr>
          <w:u w:val="single"/>
        </w:rPr>
        <w:t>.</w:t>
      </w:r>
    </w:p>
    <w:p w14:paraId="4DC63A7A" w14:textId="518C5E54" w:rsidR="00252E3B" w:rsidRDefault="00252E3B" w:rsidP="00252E3B">
      <w:pPr>
        <w:jc w:val="center"/>
      </w:pPr>
      <w:r>
        <w:rPr>
          <w:noProof/>
        </w:rPr>
        <w:drawing>
          <wp:inline distT="0" distB="0" distL="0" distR="0" wp14:anchorId="110BAA97" wp14:editId="079C0FD1">
            <wp:extent cx="3182112" cy="1620871"/>
            <wp:effectExtent l="0" t="0" r="0" b="0"/>
            <wp:docPr id="989231263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585" cy="162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4EAB" w14:textId="4AFFD3B3" w:rsidR="00252E3B" w:rsidRDefault="00032234" w:rsidP="005B021C">
      <w:r>
        <w:t>Les MUX partagerons les signaux d’adressage, S0 à S1 (adressage de la voie lue), pour économiser les broches du microcontrôleur.</w:t>
      </w:r>
    </w:p>
    <w:p w14:paraId="40BC6EB3" w14:textId="77777777" w:rsidR="00032234" w:rsidRDefault="00032234" w:rsidP="005B021C"/>
    <w:p w14:paraId="0537AA78" w14:textId="30B3B87D" w:rsidR="00767D02" w:rsidRPr="00767D02" w:rsidRDefault="00767D02" w:rsidP="005B021C">
      <w:r w:rsidRPr="00767D02">
        <w:t xml:space="preserve">Le temps de transition Max donnée par la datasheet est de </w:t>
      </w:r>
      <w:r w:rsidRPr="00CC5B92">
        <w:rPr>
          <w:u w:val="single"/>
        </w:rPr>
        <w:t>600ns</w:t>
      </w:r>
      <w:r w:rsidRPr="00767D02">
        <w:t>. Ce temps est largement inférieur au besoin de temps d’acquisition des capteurs.</w:t>
      </w:r>
    </w:p>
    <w:p w14:paraId="6386AD1F" w14:textId="3B5C20A5" w:rsidR="00767D02" w:rsidRPr="00767D02" w:rsidRDefault="00767D02" w:rsidP="005B021C">
      <w:r w:rsidRPr="00767D02">
        <w:t xml:space="preserve">Nous prendrons un temps d’acquisition arbitraire de </w:t>
      </w:r>
      <w:r w:rsidR="002E703D" w:rsidRPr="002E703D">
        <w:rPr>
          <w:b/>
          <w:bCs/>
          <w:u w:val="single"/>
        </w:rPr>
        <w:t>5</w:t>
      </w:r>
      <w:r w:rsidRPr="00767D02">
        <w:t xml:space="preserve"> ms</w:t>
      </w:r>
      <w:r w:rsidR="006336F4">
        <w:t xml:space="preserve"> par voie</w:t>
      </w:r>
      <w:r w:rsidR="002E703D">
        <w:t xml:space="preserve">, ce qui conduit à un temps de </w:t>
      </w:r>
      <w:r w:rsidR="002E703D" w:rsidRPr="002E703D">
        <w:rPr>
          <w:b/>
          <w:bCs/>
          <w:u w:val="single"/>
        </w:rPr>
        <w:t>64x5=320ms</w:t>
      </w:r>
      <w:r w:rsidR="002E703D">
        <w:t xml:space="preserve"> pour l’acquisition de l’intégralité des capteurs</w:t>
      </w:r>
    </w:p>
    <w:p w14:paraId="02A83B08" w14:textId="77777777" w:rsidR="00767D02" w:rsidRDefault="00767D02" w:rsidP="005B021C">
      <w:pPr>
        <w:rPr>
          <w:highlight w:val="yellow"/>
        </w:rPr>
      </w:pPr>
    </w:p>
    <w:p w14:paraId="612178E5" w14:textId="361C7CA0" w:rsidR="005A3729" w:rsidRPr="005A3729" w:rsidRDefault="005A3729" w:rsidP="005B021C">
      <w:r w:rsidRPr="005A3729">
        <w:t xml:space="preserve">La résistance série du MUX est de 1050 Ohm. En prenant en compte un courant </w:t>
      </w:r>
      <w:proofErr w:type="spellStart"/>
      <w:r w:rsidRPr="005A3729">
        <w:t>aborsbé</w:t>
      </w:r>
      <w:proofErr w:type="spellEnd"/>
      <w:r w:rsidRPr="005A3729">
        <w:t xml:space="preserve"> par l’ADC de 50nA, on obtient : </w:t>
      </w:r>
    </w:p>
    <w:p w14:paraId="4245FC46" w14:textId="2260B56B" w:rsidR="005A3729" w:rsidRDefault="005A3729" w:rsidP="005A3729">
      <m:oMathPara>
        <m:oMath>
          <m:r>
            <w:rPr>
              <w:rFonts w:ascii="Cambria Math" w:hAnsi="Cambria Math" w:cs="Cambria Math"/>
            </w:rPr>
            <m:t xml:space="preserve">Tension Offset </m:t>
          </m:r>
          <m:r>
            <m:rPr>
              <m:sty m:val="p"/>
            </m:rPr>
            <w:rPr>
              <w:rFonts w:ascii="Cambria Math" w:hAnsi="Cambria Math" w:cs="Cambria Math"/>
            </w:rPr>
            <m:t>=</m:t>
          </m:r>
          <m:r>
            <w:rPr>
              <w:rFonts w:ascii="Cambria Math" w:hAnsi="Cambria Math" w:cs="Cambria Math"/>
            </w:rPr>
            <m:t>90</m:t>
          </m:r>
          <m:r>
            <w:rPr>
              <w:rFonts w:ascii="Cambria Math" w:hAnsi="Cambria Math" w:cs="Cambria Math"/>
            </w:rPr>
            <m:t>hm*50nA</m:t>
          </m:r>
          <m:r>
            <w:rPr>
              <w:rFonts w:ascii="Cambria Math" w:eastAsiaTheme="minorEastAsia" w:hAnsi="Cambria Math"/>
            </w:rPr>
            <m:t>=450nV≪3.28mV</m:t>
          </m:r>
        </m:oMath>
      </m:oMathPara>
    </w:p>
    <w:p w14:paraId="43927454" w14:textId="5B7C1B23" w:rsidR="0075241B" w:rsidRDefault="005A3729" w:rsidP="005B021C">
      <w:r>
        <w:t>La tension d’offset est totalement négligeable dans notre application.</w:t>
      </w:r>
    </w:p>
    <w:p w14:paraId="6A290231" w14:textId="77777777" w:rsidR="005A3729" w:rsidRDefault="005A3729" w:rsidP="005B021C"/>
    <w:p w14:paraId="0E607546" w14:textId="41919ED4" w:rsidR="002254C8" w:rsidRDefault="002254C8" w:rsidP="005B021C">
      <w:r>
        <w:t>Les MUX sont réparties de la manière suivante sur la matrice de l’échiquier :</w:t>
      </w:r>
    </w:p>
    <w:p w14:paraId="45B726E7" w14:textId="31137CF0" w:rsidR="0075241B" w:rsidRDefault="002254C8" w:rsidP="005B021C">
      <w:r w:rsidRPr="002254C8">
        <w:rPr>
          <w:noProof/>
        </w:rPr>
        <w:drawing>
          <wp:inline distT="0" distB="0" distL="0" distR="0" wp14:anchorId="00D9F947" wp14:editId="338C2FAB">
            <wp:extent cx="5760720" cy="3295015"/>
            <wp:effectExtent l="0" t="0" r="0" b="635"/>
            <wp:docPr id="77948931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7773" w14:textId="77777777" w:rsidR="002E703D" w:rsidRDefault="002E703D" w:rsidP="005B021C"/>
    <w:p w14:paraId="2FDBD32E" w14:textId="77777777" w:rsidR="00037B42" w:rsidRDefault="00037B42">
      <w:pPr>
        <w:spacing w:after="160" w:line="259" w:lineRule="auto"/>
      </w:pPr>
      <w:r>
        <w:br w:type="page"/>
      </w:r>
    </w:p>
    <w:p w14:paraId="360BBDD1" w14:textId="153BBD5A" w:rsidR="002E703D" w:rsidRDefault="002E703D" w:rsidP="005B021C">
      <w:r>
        <w:lastRenderedPageBreak/>
        <w:t xml:space="preserve">La matrice de commande des MUX est présentée ci-dessous : </w:t>
      </w:r>
    </w:p>
    <w:p w14:paraId="6CD30E64" w14:textId="473AB95C" w:rsidR="00037B42" w:rsidRDefault="002E703D" w:rsidP="00037B42">
      <w:pPr>
        <w:jc w:val="center"/>
      </w:pPr>
      <w:r w:rsidRPr="002E703D">
        <w:rPr>
          <w:noProof/>
        </w:rPr>
        <w:drawing>
          <wp:inline distT="0" distB="0" distL="0" distR="0" wp14:anchorId="67BD0FAD" wp14:editId="13948BD5">
            <wp:extent cx="2362200" cy="1520061"/>
            <wp:effectExtent l="0" t="0" r="0" b="0"/>
            <wp:docPr id="1086546410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52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7B42" w:rsidRPr="00037B42">
        <w:rPr>
          <w:noProof/>
        </w:rPr>
        <w:drawing>
          <wp:inline distT="0" distB="0" distL="0" distR="0" wp14:anchorId="0F9B3A1C" wp14:editId="1AD90B55">
            <wp:extent cx="2362200" cy="1351633"/>
            <wp:effectExtent l="0" t="0" r="0" b="1270"/>
            <wp:docPr id="1330703243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362200" cy="135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A464" w14:textId="492C1FB1" w:rsidR="00037B42" w:rsidRDefault="00037B42" w:rsidP="00037B42">
      <w:pPr>
        <w:spacing w:after="160" w:line="259" w:lineRule="auto"/>
        <w:jc w:val="center"/>
      </w:pPr>
      <w:r w:rsidRPr="00037B42">
        <w:rPr>
          <w:noProof/>
        </w:rPr>
        <w:drawing>
          <wp:inline distT="0" distB="0" distL="0" distR="0" wp14:anchorId="773FC394" wp14:editId="5A909BD2">
            <wp:extent cx="2362200" cy="1351634"/>
            <wp:effectExtent l="0" t="0" r="0" b="1270"/>
            <wp:docPr id="200023848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5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B42">
        <w:rPr>
          <w:noProof/>
        </w:rPr>
        <w:drawing>
          <wp:inline distT="0" distB="0" distL="0" distR="0" wp14:anchorId="100FB9C7" wp14:editId="64BD0FCF">
            <wp:extent cx="2362200" cy="1351633"/>
            <wp:effectExtent l="0" t="0" r="8890" b="0"/>
            <wp:docPr id="1989041608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5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D5858" w14:textId="11D471C9" w:rsidR="00037B42" w:rsidRDefault="00037B42" w:rsidP="00037B42">
      <w:pPr>
        <w:spacing w:after="160" w:line="259" w:lineRule="auto"/>
        <w:jc w:val="center"/>
      </w:pPr>
      <w:r w:rsidRPr="00037B42">
        <w:rPr>
          <w:noProof/>
        </w:rPr>
        <w:drawing>
          <wp:inline distT="0" distB="0" distL="0" distR="0" wp14:anchorId="17F15E40" wp14:editId="3B0729BA">
            <wp:extent cx="2362200" cy="1351633"/>
            <wp:effectExtent l="0" t="0" r="0" b="1270"/>
            <wp:docPr id="1123756841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049" cy="135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B42">
        <w:rPr>
          <w:noProof/>
        </w:rPr>
        <w:drawing>
          <wp:inline distT="0" distB="0" distL="0" distR="0" wp14:anchorId="0A261578" wp14:editId="11796083">
            <wp:extent cx="2362200" cy="1351633"/>
            <wp:effectExtent l="0" t="0" r="0" b="1270"/>
            <wp:docPr id="679044010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060" cy="136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329CE" w14:textId="77777777" w:rsidR="009C4FC9" w:rsidRDefault="00037B42" w:rsidP="00037B42">
      <w:pPr>
        <w:spacing w:after="160" w:line="259" w:lineRule="auto"/>
        <w:jc w:val="center"/>
      </w:pPr>
      <w:r w:rsidRPr="00037B42">
        <w:rPr>
          <w:noProof/>
        </w:rPr>
        <w:drawing>
          <wp:inline distT="0" distB="0" distL="0" distR="0" wp14:anchorId="057A17E4" wp14:editId="7DD66AC8">
            <wp:extent cx="2362200" cy="1351633"/>
            <wp:effectExtent l="0" t="0" r="0" b="1270"/>
            <wp:docPr id="748710745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456" cy="135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B42">
        <w:rPr>
          <w:noProof/>
        </w:rPr>
        <w:drawing>
          <wp:inline distT="0" distB="0" distL="0" distR="0" wp14:anchorId="031BC499" wp14:editId="588798F6">
            <wp:extent cx="2362200" cy="1351633"/>
            <wp:effectExtent l="0" t="0" r="0" b="1270"/>
            <wp:docPr id="1378765207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975" cy="1360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C3D6D" w14:textId="230D02E2" w:rsidR="00834AA0" w:rsidRDefault="00834AA0" w:rsidP="009C4FC9">
      <w:pPr>
        <w:spacing w:after="160" w:line="259" w:lineRule="auto"/>
      </w:pPr>
      <w:r>
        <w:br w:type="page"/>
      </w:r>
    </w:p>
    <w:p w14:paraId="685C689D" w14:textId="5D707097" w:rsidR="005B021C" w:rsidRDefault="005B021C" w:rsidP="005B021C">
      <w:r>
        <w:lastRenderedPageBreak/>
        <w:t>Afin de faciliter l’intégration, il est souhaitable de concevoir un PCB adapté au besoin.</w:t>
      </w:r>
    </w:p>
    <w:p w14:paraId="6F377A9E" w14:textId="3E67FDBA" w:rsidR="00906D8D" w:rsidRDefault="00834AA0" w:rsidP="005B021C">
      <w:r>
        <w:t xml:space="preserve">La carte électronique </w:t>
      </w:r>
      <w:r w:rsidR="00761285">
        <w:t>se composera de 16 capteurs et du MUX associé :</w:t>
      </w:r>
    </w:p>
    <w:p w14:paraId="2474DEC7" w14:textId="005DD471" w:rsidR="00834AA0" w:rsidRDefault="00906D8D" w:rsidP="005B021C">
      <w:r>
        <w:rPr>
          <w:noProof/>
        </w:rPr>
        <w:drawing>
          <wp:inline distT="0" distB="0" distL="0" distR="0" wp14:anchorId="63127500" wp14:editId="667DCCC5">
            <wp:extent cx="5760720" cy="4080510"/>
            <wp:effectExtent l="0" t="0" r="0" b="0"/>
            <wp:docPr id="369358541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C5744" w14:textId="33FB87D2" w:rsidR="00906D8D" w:rsidRDefault="00906D8D" w:rsidP="005B021C">
      <w:r>
        <w:t>Un strap permet de dissocier les alimentations des capteurs et du MUX si besoin.</w:t>
      </w:r>
    </w:p>
    <w:p w14:paraId="0B6FE7A2" w14:textId="76D41A06" w:rsidR="002E703D" w:rsidRPr="00E22886" w:rsidRDefault="002E703D" w:rsidP="005B021C">
      <w:r>
        <w:t xml:space="preserve">Des condensateurs de découplage, chimique et céramique, sont ajoutés sur chacune des cartes (les calculs n’ont pas été réalisés, leur valeur sera </w:t>
      </w:r>
      <w:r w:rsidR="007E5322">
        <w:t>ajustée</w:t>
      </w:r>
      <w:r>
        <w:t xml:space="preserve"> au besoin).</w:t>
      </w:r>
    </w:p>
    <w:p w14:paraId="18C96856" w14:textId="207D1FF3" w:rsidR="00E22886" w:rsidRPr="002E703D" w:rsidRDefault="00EE7C69" w:rsidP="002E703D">
      <w:pPr>
        <w:jc w:val="center"/>
      </w:pPr>
      <w:r>
        <w:rPr>
          <w:noProof/>
        </w:rPr>
        <w:lastRenderedPageBreak/>
        <w:drawing>
          <wp:inline distT="0" distB="0" distL="0" distR="0" wp14:anchorId="35FD3499" wp14:editId="4DD7A859">
            <wp:extent cx="1617345" cy="8892540"/>
            <wp:effectExtent l="0" t="0" r="1905" b="3810"/>
            <wp:docPr id="1899484715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4715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CDED8" wp14:editId="07BDC25D">
            <wp:extent cx="1617345" cy="8892540"/>
            <wp:effectExtent l="0" t="0" r="1905" b="3810"/>
            <wp:docPr id="694117919" name="Graphiqu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7919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886">
        <w:br w:type="page"/>
      </w:r>
    </w:p>
    <w:p w14:paraId="00F9853D" w14:textId="02391EFD" w:rsidR="00FF3A91" w:rsidRDefault="00E22886" w:rsidP="009C6F50">
      <w:pPr>
        <w:pStyle w:val="Titre2"/>
      </w:pPr>
      <w:bookmarkStart w:id="9" w:name="_Toc188431847"/>
      <w:r>
        <w:lastRenderedPageBreak/>
        <w:t>I</w:t>
      </w:r>
      <w:r w:rsidR="00FF3A91">
        <w:t>nterface utilisateur</w:t>
      </w:r>
      <w:bookmarkEnd w:id="9"/>
    </w:p>
    <w:p w14:paraId="3BD76944" w14:textId="696DE208" w:rsidR="00FF3A91" w:rsidRDefault="00E22886" w:rsidP="00FF3A91">
      <w:r>
        <w:t xml:space="preserve">Pour l’interface utilisateur, pour utiliserons : </w:t>
      </w:r>
    </w:p>
    <w:p w14:paraId="0DB89632" w14:textId="28154902" w:rsidR="00E22886" w:rsidRDefault="00E22886" w:rsidP="00E22886">
      <w:pPr>
        <w:pStyle w:val="Paragraphedeliste"/>
        <w:numPr>
          <w:ilvl w:val="0"/>
          <w:numId w:val="4"/>
        </w:numPr>
      </w:pPr>
      <w:r>
        <w:t>Un écran LCD,</w:t>
      </w:r>
    </w:p>
    <w:p w14:paraId="084B554F" w14:textId="16E5ED15" w:rsidR="00E22886" w:rsidRPr="00FF3A91" w:rsidRDefault="00E22886" w:rsidP="00E22886">
      <w:pPr>
        <w:pStyle w:val="Paragraphedeliste"/>
        <w:numPr>
          <w:ilvl w:val="0"/>
          <w:numId w:val="4"/>
        </w:numPr>
      </w:pPr>
      <w:r>
        <w:t>Boutons.</w:t>
      </w:r>
    </w:p>
    <w:p w14:paraId="03AADE4E" w14:textId="77777777" w:rsidR="00FF3A91" w:rsidRDefault="00FF3A91" w:rsidP="00FF3A91"/>
    <w:p w14:paraId="515A5580" w14:textId="77777777" w:rsidR="00E22886" w:rsidRPr="00FF3A91" w:rsidRDefault="00E22886" w:rsidP="00FF3A91"/>
    <w:p w14:paraId="66CAFEDE" w14:textId="013E5A02" w:rsidR="00FF3A91" w:rsidRDefault="00E22886" w:rsidP="009C6F50">
      <w:pPr>
        <w:pStyle w:val="Titre2"/>
      </w:pPr>
      <w:bookmarkStart w:id="10" w:name="_Toc188431848"/>
      <w:r>
        <w:t>Gestion</w:t>
      </w:r>
      <w:r w:rsidR="00FF3A91">
        <w:t xml:space="preserve"> les fonctions</w:t>
      </w:r>
      <w:bookmarkEnd w:id="10"/>
    </w:p>
    <w:p w14:paraId="5B7C99F5" w14:textId="3C1E3B52" w:rsidR="00E22886" w:rsidRDefault="00E22886" w:rsidP="00E22886">
      <w:r>
        <w:t xml:space="preserve">Pour gérer toutes les fonctions, nous </w:t>
      </w:r>
      <w:r w:rsidR="007E5322">
        <w:t>choisirons arbitrairement</w:t>
      </w:r>
      <w:r>
        <w:t xml:space="preserve"> une carte Arduino 2560 V3 ainsi qu’une carte mezzanine RAMP V1.4.</w:t>
      </w:r>
    </w:p>
    <w:p w14:paraId="3E41B5C8" w14:textId="77777777" w:rsidR="007E5322" w:rsidRDefault="007E5322" w:rsidP="00E22886"/>
    <w:p w14:paraId="5EC48148" w14:textId="70246064" w:rsidR="00E22886" w:rsidRDefault="007E5322" w:rsidP="00E22886">
      <w:pPr>
        <w:rPr>
          <w:noProof/>
        </w:rPr>
      </w:pPr>
      <w:r>
        <w:rPr>
          <w:noProof/>
        </w:rPr>
        <w:drawing>
          <wp:inline distT="0" distB="0" distL="0" distR="0" wp14:anchorId="71BC22DE" wp14:editId="59928B85">
            <wp:extent cx="2558065" cy="2560320"/>
            <wp:effectExtent l="0" t="0" r="0" b="0"/>
            <wp:docPr id="2141884763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400" cy="25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E532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05DC5" wp14:editId="466A1E97">
            <wp:extent cx="3001002" cy="2443276"/>
            <wp:effectExtent l="0" t="0" r="9525" b="0"/>
            <wp:docPr id="4" name="Image 3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A00-000004000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00000000-0008-0000-0A00-000004000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03862" cy="24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5B59" w14:textId="77777777" w:rsidR="007E5322" w:rsidRDefault="007E5322" w:rsidP="00E22886"/>
    <w:p w14:paraId="0CBA55FC" w14:textId="055A3830" w:rsidR="007E5322" w:rsidRDefault="007E5322" w:rsidP="00E22886">
      <w:r>
        <w:t>Il est nécessaire d’avoir un nombre suffisant de broches disponibles ainsi qu’une performance suffisante de mémoire vive pour permettre l’utilisation d’une IA d’échec.</w:t>
      </w:r>
    </w:p>
    <w:p w14:paraId="7296A14F" w14:textId="77777777" w:rsidR="007E5322" w:rsidRDefault="007E5322" w:rsidP="00E22886"/>
    <w:p w14:paraId="499352F0" w14:textId="05A02BEB" w:rsidR="007E5322" w:rsidRPr="00E22886" w:rsidRDefault="007E5322" w:rsidP="00E22886">
      <w:r>
        <w:t xml:space="preserve">La carte Arduino possède </w:t>
      </w:r>
      <w:r w:rsidRPr="007E5322">
        <w:t xml:space="preserve">seulement 8 </w:t>
      </w:r>
      <w:proofErr w:type="spellStart"/>
      <w:r w:rsidRPr="007E5322">
        <w:t>kB</w:t>
      </w:r>
      <w:proofErr w:type="spellEnd"/>
      <w:r w:rsidRPr="007E5322">
        <w:t xml:space="preserve"> de RAM, 256 </w:t>
      </w:r>
      <w:proofErr w:type="spellStart"/>
      <w:r w:rsidRPr="007E5322">
        <w:t>kB</w:t>
      </w:r>
      <w:proofErr w:type="spellEnd"/>
      <w:r w:rsidRPr="007E5322">
        <w:t xml:space="preserve"> de flash, et une vitesse de 16 MHz</w:t>
      </w:r>
      <w:r>
        <w:t>.</w:t>
      </w:r>
    </w:p>
    <w:p w14:paraId="5FFAE2E9" w14:textId="0FF01B53" w:rsidR="00FF3A91" w:rsidRPr="00CC7517" w:rsidRDefault="00FF3A91" w:rsidP="00FF3A91"/>
    <w:p w14:paraId="3FC44347" w14:textId="3CF7FD89" w:rsidR="00276A5A" w:rsidRDefault="00276A5A">
      <w:pPr>
        <w:spacing w:after="160" w:line="259" w:lineRule="auto"/>
      </w:pPr>
    </w:p>
    <w:p w14:paraId="24007F23" w14:textId="41C2876A" w:rsidR="00EA6892" w:rsidRDefault="00EA6892" w:rsidP="00EA6892">
      <w:pPr>
        <w:spacing w:after="160" w:line="259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u w:val="single"/>
        </w:rPr>
      </w:pPr>
      <w:r w:rsidRPr="00EA6892">
        <w:rPr>
          <w:noProof/>
        </w:rPr>
        <w:lastRenderedPageBreak/>
        <w:drawing>
          <wp:inline distT="0" distB="0" distL="0" distR="0" wp14:anchorId="672D9301" wp14:editId="1BCD51DE">
            <wp:extent cx="4871923" cy="8892540"/>
            <wp:effectExtent l="0" t="0" r="5080" b="3810"/>
            <wp:docPr id="1377791191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709" cy="890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74EF" w14:textId="25921CC6" w:rsidR="00EA6892" w:rsidRDefault="00EA6892" w:rsidP="009C6F50">
      <w:pPr>
        <w:pStyle w:val="Titre2"/>
      </w:pPr>
      <w:bookmarkStart w:id="11" w:name="_Toc188431849"/>
      <w:r>
        <w:lastRenderedPageBreak/>
        <w:t>Alimentations</w:t>
      </w:r>
      <w:bookmarkEnd w:id="11"/>
    </w:p>
    <w:p w14:paraId="7590087C" w14:textId="2741511B" w:rsidR="00EA6892" w:rsidRDefault="00FA2B43" w:rsidP="00FA2B43">
      <w:r>
        <w:t>Les alimentations nécessaires au bon fonctionnement du système sont les suivantes :</w:t>
      </w:r>
    </w:p>
    <w:p w14:paraId="6B7F25EF" w14:textId="77760224" w:rsidR="00FA2B43" w:rsidRDefault="00FA2B43" w:rsidP="00FA2B43">
      <w:pPr>
        <w:pStyle w:val="Paragraphedeliste"/>
        <w:numPr>
          <w:ilvl w:val="0"/>
          <w:numId w:val="4"/>
        </w:numPr>
      </w:pPr>
      <w:r>
        <w:t>12V,</w:t>
      </w:r>
    </w:p>
    <w:p w14:paraId="138A0EA1" w14:textId="4249E156" w:rsidR="00FA2B43" w:rsidRDefault="00FA2B43" w:rsidP="00FA2B43">
      <w:pPr>
        <w:pStyle w:val="Paragraphedeliste"/>
        <w:numPr>
          <w:ilvl w:val="0"/>
          <w:numId w:val="4"/>
        </w:numPr>
      </w:pPr>
      <w:r>
        <w:t>6V</w:t>
      </w:r>
    </w:p>
    <w:p w14:paraId="02A0D4A2" w14:textId="2C5ED7E1" w:rsidR="00FA2B43" w:rsidRDefault="00FA2B43" w:rsidP="00FA2B43">
      <w:pPr>
        <w:pStyle w:val="Paragraphedeliste"/>
        <w:numPr>
          <w:ilvl w:val="0"/>
          <w:numId w:val="4"/>
        </w:numPr>
      </w:pPr>
      <w:r>
        <w:t>5V.</w:t>
      </w:r>
    </w:p>
    <w:p w14:paraId="27278E10" w14:textId="77777777" w:rsidR="00FA2B43" w:rsidRDefault="00FA2B43" w:rsidP="00FA2B43"/>
    <w:p w14:paraId="38C83EE3" w14:textId="493CB6DF" w:rsidR="009C6F50" w:rsidRDefault="00B95C03">
      <w:pPr>
        <w:spacing w:after="160" w:line="259" w:lineRule="auto"/>
      </w:pPr>
      <w:r>
        <w:t xml:space="preserve">Les estimations des consommations </w:t>
      </w:r>
      <w:r w:rsidR="009C6F50">
        <w:t xml:space="preserve">max </w:t>
      </w:r>
      <w:r>
        <w:t>sont présentées ci-dessous :</w:t>
      </w:r>
    </w:p>
    <w:p w14:paraId="19B37CCF" w14:textId="55FF537D" w:rsidR="009C6F50" w:rsidRDefault="00801DEB">
      <w:pPr>
        <w:spacing w:after="160" w:line="259" w:lineRule="auto"/>
      </w:pPr>
      <w:r w:rsidRPr="00801DEB">
        <w:rPr>
          <w:noProof/>
        </w:rPr>
        <w:drawing>
          <wp:inline distT="0" distB="0" distL="0" distR="0" wp14:anchorId="2FEB0269" wp14:editId="07715303">
            <wp:extent cx="5760720" cy="295780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5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0F30" w14:textId="7F4843E8" w:rsidR="009C6F50" w:rsidRDefault="009C6F50" w:rsidP="009C6F50">
      <w:r>
        <w:t>Le rendement des drivers est ici négligé car les données sont manquantes.</w:t>
      </w:r>
    </w:p>
    <w:p w14:paraId="63005DA4" w14:textId="5588B308" w:rsidR="009C6F50" w:rsidRDefault="009C6F50" w:rsidP="009C6F50">
      <w:r>
        <w:t>Des mesures seront à réalisées.</w:t>
      </w:r>
    </w:p>
    <w:p w14:paraId="5A7A2223" w14:textId="77777777" w:rsidR="009C6F50" w:rsidRDefault="009C6F50" w:rsidP="009C6F50"/>
    <w:p w14:paraId="43EF2E68" w14:textId="77777777" w:rsidR="009C6F50" w:rsidRDefault="009C6F50">
      <w:pPr>
        <w:spacing w:after="160" w:line="259" w:lineRule="auto"/>
      </w:pPr>
      <w:r>
        <w:br w:type="page"/>
      </w:r>
    </w:p>
    <w:p w14:paraId="07DC10FD" w14:textId="33C42D9C" w:rsidR="00EA6892" w:rsidRPr="00454898" w:rsidRDefault="009C6F50" w:rsidP="00454898">
      <w:r>
        <w:lastRenderedPageBreak/>
        <w:t>L’arbre de puissance de décompose de la manière suivante :</w:t>
      </w:r>
      <w:r w:rsidR="00454898" w:rsidRPr="00454898">
        <w:rPr>
          <w:noProof/>
        </w:rPr>
        <w:t xml:space="preserve"> </w:t>
      </w:r>
      <w:r w:rsidR="00AF24AC" w:rsidRPr="00AF24AC">
        <w:rPr>
          <w:noProof/>
        </w:rPr>
        <w:drawing>
          <wp:inline distT="0" distB="0" distL="0" distR="0" wp14:anchorId="081676F8" wp14:editId="6C9BEA0F">
            <wp:extent cx="5760720" cy="41656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874D" w14:textId="2C7389CA" w:rsidR="00454898" w:rsidRDefault="00454898" w:rsidP="00454898">
      <w:r>
        <w:t>Le 12V sera généré à partir de l’alimentation secteur.</w:t>
      </w:r>
    </w:p>
    <w:p w14:paraId="5F234FD1" w14:textId="6B3F111C" w:rsidR="00454898" w:rsidRPr="00454898" w:rsidRDefault="00454898" w:rsidP="00454898">
      <w:r>
        <w:t xml:space="preserve">Les rendements </w:t>
      </w:r>
      <w:r w:rsidR="00B84789">
        <w:t xml:space="preserve">des alimentations et drivers </w:t>
      </w:r>
      <w:r>
        <w:t>sont estimés pour le moment et devront être ajustés.</w:t>
      </w:r>
      <w:r>
        <w:br w:type="page"/>
      </w:r>
    </w:p>
    <w:p w14:paraId="72EF8DE1" w14:textId="22C0F27C" w:rsidR="009C0FB3" w:rsidRDefault="009C0FB3" w:rsidP="009C0FB3">
      <w:pPr>
        <w:pStyle w:val="Titre1"/>
      </w:pPr>
      <w:bookmarkStart w:id="12" w:name="_Toc188431850"/>
      <w:r>
        <w:lastRenderedPageBreak/>
        <w:t>Table XY</w:t>
      </w:r>
      <w:bookmarkEnd w:id="12"/>
    </w:p>
    <w:p w14:paraId="303130AE" w14:textId="77777777" w:rsidR="00CC7517" w:rsidRDefault="00CC7517" w:rsidP="00CC7517">
      <w:r>
        <w:t>Deux types de tables peuvent être utilisées pour réaliser les mouvements du chariot :</w:t>
      </w:r>
    </w:p>
    <w:p w14:paraId="38AB8ACD" w14:textId="7E381288" w:rsidR="00CC7517" w:rsidRDefault="00CC7517" w:rsidP="00CC7517">
      <w:pPr>
        <w:pStyle w:val="Paragraphedeliste"/>
        <w:numPr>
          <w:ilvl w:val="0"/>
          <w:numId w:val="1"/>
        </w:numPr>
      </w:pPr>
      <w:r>
        <w:t>Table type cartésienne,</w:t>
      </w:r>
    </w:p>
    <w:p w14:paraId="79D17102" w14:textId="77777777" w:rsidR="00CC7517" w:rsidRDefault="00CC7517" w:rsidP="00CC7517">
      <w:pPr>
        <w:pStyle w:val="Paragraphedeliste"/>
        <w:numPr>
          <w:ilvl w:val="0"/>
          <w:numId w:val="1"/>
        </w:numPr>
      </w:pPr>
      <w:r>
        <w:t>Table type XY.</w:t>
      </w:r>
    </w:p>
    <w:p w14:paraId="65D70023" w14:textId="43AEC40E" w:rsidR="00CC7517" w:rsidRDefault="00CC7517" w:rsidP="00CC7517">
      <w:r w:rsidRPr="00CC7517">
        <w:rPr>
          <w:noProof/>
        </w:rPr>
        <w:drawing>
          <wp:inline distT="0" distB="0" distL="0" distR="0" wp14:anchorId="711DD1C1" wp14:editId="505428C0">
            <wp:extent cx="5760720" cy="2508250"/>
            <wp:effectExtent l="0" t="0" r="0" b="6350"/>
            <wp:docPr id="9816526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526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7526" w14:textId="3911F2CE" w:rsidR="00CC7517" w:rsidRDefault="00947428" w:rsidP="00CC7517">
      <w:pPr>
        <w:ind w:left="708" w:firstLine="708"/>
      </w:pPr>
      <w:r>
        <w:t>Cartésien</w:t>
      </w:r>
      <w:r w:rsidR="00CC7517">
        <w:tab/>
      </w:r>
      <w:r w:rsidR="00CC7517">
        <w:tab/>
      </w:r>
      <w:r w:rsidR="00CC7517">
        <w:tab/>
      </w:r>
      <w:r w:rsidR="00CC7517">
        <w:tab/>
      </w:r>
      <w:r w:rsidR="00CC7517">
        <w:tab/>
      </w:r>
      <w:r w:rsidR="00CC7517">
        <w:tab/>
      </w:r>
      <w:r w:rsidR="00CC7517">
        <w:tab/>
        <w:t>XY</w:t>
      </w:r>
    </w:p>
    <w:p w14:paraId="5952736B" w14:textId="77777777" w:rsidR="00CC7517" w:rsidRDefault="00CC7517" w:rsidP="00CC7517">
      <w:pPr>
        <w:ind w:left="708" w:firstLine="708"/>
      </w:pPr>
    </w:p>
    <w:p w14:paraId="75CA7BDE" w14:textId="16D41D20" w:rsidR="00CC7517" w:rsidRDefault="00CC7517" w:rsidP="00CC7517">
      <w:r>
        <w:t>La table cartésienne offre plus de simplicité à mettre en œuvre en termes de fabrication de d’utilisation</w:t>
      </w:r>
      <w:r w:rsidR="00577653">
        <w:t xml:space="preserve"> mais l’encombrement est important du au moteur installé sur le chariot</w:t>
      </w:r>
      <w:r>
        <w:t>.</w:t>
      </w:r>
    </w:p>
    <w:p w14:paraId="42B4CE5A" w14:textId="730F2D44" w:rsidR="00CC7517" w:rsidRDefault="00CC7517" w:rsidP="00CC7517">
      <w:r>
        <w:t>Tandis que la table XY permet une le déplacement du chariot dans une zone plus importante et encombrement plus faible</w:t>
      </w:r>
      <w:r w:rsidR="00276A5A">
        <w:t xml:space="preserve"> mais le </w:t>
      </w:r>
      <w:r w:rsidR="00577653">
        <w:t>câblage</w:t>
      </w:r>
      <w:r w:rsidR="00276A5A">
        <w:t xml:space="preserve"> est plus complexe et la précision de déplacement est plus faible</w:t>
      </w:r>
      <w:r>
        <w:t>.</w:t>
      </w:r>
    </w:p>
    <w:p w14:paraId="3BF7F80E" w14:textId="77777777" w:rsidR="00CC7517" w:rsidRDefault="00CC7517" w:rsidP="00CC7517"/>
    <w:p w14:paraId="54FE12AB" w14:textId="46E31C20" w:rsidR="00CC7517" w:rsidRDefault="00CC7517" w:rsidP="00CC7517">
      <w:r>
        <w:t>La Table XY répond davantage au besoin et sera donc sélectionnée.</w:t>
      </w:r>
    </w:p>
    <w:p w14:paraId="3150C998" w14:textId="22A416D1" w:rsidR="00577653" w:rsidRDefault="00000000" w:rsidP="00CC7517">
      <w:r>
        <w:rPr>
          <w:noProof/>
        </w:rPr>
        <w:object w:dxaOrig="1440" w:dyaOrig="1440" w14:anchorId="393FDD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8" type="#_x0000_t75" style="position:absolute;margin-left:121pt;margin-top:2.2pt;width:192.5pt;height:217.7pt;z-index:251660288;mso-wrap-style:tight" filled="t" stroked="t">
            <v:imagedata r:id="rId56" o:title=""/>
          </v:shape>
          <o:OLEObject Type="Embed" ProgID="Visio.Drawing.15" ShapeID="_x0000_s2098" DrawAspect="Content" ObjectID="_1799081137" r:id="rId57"/>
        </w:object>
      </w:r>
    </w:p>
    <w:p w14:paraId="40F5B388" w14:textId="30AE3F89" w:rsidR="00577653" w:rsidRDefault="00577653" w:rsidP="00CC7517"/>
    <w:p w14:paraId="23250F9D" w14:textId="77777777" w:rsidR="00577653" w:rsidRDefault="00577653" w:rsidP="00CC7517"/>
    <w:p w14:paraId="018C38AA" w14:textId="77777777" w:rsidR="00577653" w:rsidRDefault="00577653" w:rsidP="00CC7517"/>
    <w:p w14:paraId="27CCF811" w14:textId="77777777" w:rsidR="00577653" w:rsidRDefault="00577653" w:rsidP="00CC7517"/>
    <w:p w14:paraId="4FD69EE8" w14:textId="77777777" w:rsidR="00577653" w:rsidRDefault="00577653" w:rsidP="00CC7517"/>
    <w:p w14:paraId="1110E9E7" w14:textId="77777777" w:rsidR="00577653" w:rsidRDefault="00577653" w:rsidP="00CC7517"/>
    <w:p w14:paraId="3B61C992" w14:textId="77777777" w:rsidR="00577653" w:rsidRDefault="00577653" w:rsidP="00CC7517"/>
    <w:p w14:paraId="64C2415C" w14:textId="77777777" w:rsidR="00577653" w:rsidRDefault="00577653" w:rsidP="00CC7517"/>
    <w:p w14:paraId="6FB70225" w14:textId="77777777" w:rsidR="00577653" w:rsidRDefault="00577653" w:rsidP="00CC7517"/>
    <w:p w14:paraId="7FD47D89" w14:textId="77777777" w:rsidR="00577653" w:rsidRDefault="00577653" w:rsidP="00CC7517"/>
    <w:p w14:paraId="6E675635" w14:textId="77777777" w:rsidR="00577653" w:rsidRDefault="00577653" w:rsidP="00CC7517"/>
    <w:p w14:paraId="30E4100B" w14:textId="77777777" w:rsidR="00577653" w:rsidRDefault="00577653" w:rsidP="00CC7517"/>
    <w:p w14:paraId="46E9D069" w14:textId="77777777" w:rsidR="00577653" w:rsidRDefault="00577653" w:rsidP="00CC7517"/>
    <w:p w14:paraId="2C6D0206" w14:textId="77777777" w:rsidR="00577653" w:rsidRDefault="00577653" w:rsidP="00CC7517"/>
    <w:p w14:paraId="54187DED" w14:textId="77777777" w:rsidR="00577653" w:rsidRDefault="00577653" w:rsidP="00CC7517"/>
    <w:p w14:paraId="0A35DE4B" w14:textId="77777777" w:rsidR="00577653" w:rsidRDefault="00577653" w:rsidP="00CC7517"/>
    <w:p w14:paraId="41752973" w14:textId="77777777" w:rsidR="00136EA3" w:rsidRDefault="00136EA3">
      <w:pPr>
        <w:spacing w:after="160" w:line="259" w:lineRule="auto"/>
      </w:pPr>
      <w:r>
        <w:br w:type="page"/>
      </w:r>
    </w:p>
    <w:p w14:paraId="484B524E" w14:textId="35977B79" w:rsidR="00256BE4" w:rsidRDefault="00256BE4" w:rsidP="00256BE4">
      <w:r>
        <w:lastRenderedPageBreak/>
        <w:t xml:space="preserve">La </w:t>
      </w:r>
      <w:r w:rsidR="00136EA3">
        <w:t>table se présente sous la forme suivante :</w:t>
      </w:r>
    </w:p>
    <w:p w14:paraId="2019096B" w14:textId="5C986A48" w:rsidR="00577653" w:rsidRDefault="00136EA3" w:rsidP="00136EA3">
      <w:pPr>
        <w:jc w:val="center"/>
      </w:pPr>
      <w:r>
        <w:rPr>
          <w:noProof/>
        </w:rPr>
        <w:drawing>
          <wp:inline distT="0" distB="0" distL="0" distR="0" wp14:anchorId="2A54525D" wp14:editId="5E3223D2">
            <wp:extent cx="5591321" cy="4181475"/>
            <wp:effectExtent l="0" t="0" r="0" b="0"/>
            <wp:docPr id="768189647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t="22580" r="8686" b="12655"/>
                    <a:stretch/>
                  </pic:blipFill>
                  <pic:spPr bwMode="auto">
                    <a:xfrm>
                      <a:off x="0" y="0"/>
                      <a:ext cx="5658876" cy="42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9681C" w14:textId="54C5CF49" w:rsidR="00136EA3" w:rsidRDefault="00136EA3" w:rsidP="00136EA3">
      <w:r w:rsidRPr="003C5E15">
        <w:t>Et est constitué des éléments suivants :</w:t>
      </w:r>
      <w:r>
        <w:t xml:space="preserve"> </w:t>
      </w:r>
    </w:p>
    <w:p w14:paraId="14E5A485" w14:textId="6818BB08" w:rsidR="00136EA3" w:rsidRDefault="00136EA3" w:rsidP="00136EA3">
      <w:pPr>
        <w:pStyle w:val="Paragraphedeliste"/>
        <w:numPr>
          <w:ilvl w:val="0"/>
          <w:numId w:val="1"/>
        </w:numPr>
      </w:pPr>
      <w:r>
        <w:t>4x V-slot,</w:t>
      </w:r>
    </w:p>
    <w:p w14:paraId="17CBFE85" w14:textId="3D28ABC3" w:rsidR="00136EA3" w:rsidRDefault="00864021" w:rsidP="00136EA3">
      <w:pPr>
        <w:pStyle w:val="Paragraphedeliste"/>
        <w:numPr>
          <w:ilvl w:val="0"/>
          <w:numId w:val="1"/>
        </w:numPr>
      </w:pPr>
      <w:r>
        <w:t>2x courroies,</w:t>
      </w:r>
    </w:p>
    <w:p w14:paraId="5DA8594E" w14:textId="5C521D86" w:rsidR="00864021" w:rsidRDefault="00864021" w:rsidP="00136EA3">
      <w:pPr>
        <w:pStyle w:val="Paragraphedeliste"/>
        <w:numPr>
          <w:ilvl w:val="0"/>
          <w:numId w:val="1"/>
        </w:numPr>
      </w:pPr>
      <w:r>
        <w:t>2x moteurs pas à pas,</w:t>
      </w:r>
    </w:p>
    <w:p w14:paraId="747FCBB4" w14:textId="554374AC" w:rsidR="00864021" w:rsidRDefault="00864021" w:rsidP="00136EA3">
      <w:pPr>
        <w:pStyle w:val="Paragraphedeliste"/>
        <w:numPr>
          <w:ilvl w:val="0"/>
          <w:numId w:val="1"/>
        </w:numPr>
      </w:pPr>
      <w:r>
        <w:t>8x poulies,</w:t>
      </w:r>
    </w:p>
    <w:p w14:paraId="431D54BE" w14:textId="1A045926" w:rsidR="00864021" w:rsidRDefault="00864021" w:rsidP="00136EA3">
      <w:pPr>
        <w:pStyle w:val="Paragraphedeliste"/>
        <w:numPr>
          <w:ilvl w:val="0"/>
          <w:numId w:val="1"/>
        </w:numPr>
      </w:pPr>
      <w:r>
        <w:t>2x poulies dentées,</w:t>
      </w:r>
    </w:p>
    <w:p w14:paraId="33DCC213" w14:textId="701BB89F" w:rsidR="00864021" w:rsidRDefault="00864021" w:rsidP="00136EA3">
      <w:pPr>
        <w:pStyle w:val="Paragraphedeliste"/>
        <w:numPr>
          <w:ilvl w:val="0"/>
          <w:numId w:val="1"/>
        </w:numPr>
      </w:pPr>
      <w:r>
        <w:t>2x capteurs fins de courses</w:t>
      </w:r>
    </w:p>
    <w:p w14:paraId="3853E1E2" w14:textId="61BC4273" w:rsidR="00581D98" w:rsidRDefault="00864021" w:rsidP="00581D98">
      <w:pPr>
        <w:pStyle w:val="Paragraphedeliste"/>
        <w:numPr>
          <w:ilvl w:val="0"/>
          <w:numId w:val="1"/>
        </w:numPr>
      </w:pPr>
      <w:r>
        <w:t xml:space="preserve">4x </w:t>
      </w:r>
      <w:r w:rsidR="00581D98">
        <w:t>équerres de fixation,</w:t>
      </w:r>
    </w:p>
    <w:p w14:paraId="74BE645A" w14:textId="34DDFDCD" w:rsidR="00864021" w:rsidRDefault="00864021" w:rsidP="00136EA3">
      <w:pPr>
        <w:pStyle w:val="Paragraphedeliste"/>
        <w:numPr>
          <w:ilvl w:val="0"/>
          <w:numId w:val="1"/>
        </w:numPr>
      </w:pPr>
      <w:r>
        <w:t xml:space="preserve">6x </w:t>
      </w:r>
      <w:r w:rsidR="00581D98">
        <w:t>supports spécifiques,</w:t>
      </w:r>
    </w:p>
    <w:p w14:paraId="435E6E59" w14:textId="095EDC7F" w:rsidR="007853EB" w:rsidRDefault="007853EB" w:rsidP="00136EA3">
      <w:pPr>
        <w:pStyle w:val="Paragraphedeliste"/>
        <w:numPr>
          <w:ilvl w:val="0"/>
          <w:numId w:val="1"/>
        </w:numPr>
      </w:pPr>
      <w:r>
        <w:t>8x roues,</w:t>
      </w:r>
    </w:p>
    <w:p w14:paraId="15FA2755" w14:textId="1C959270" w:rsidR="00322FE1" w:rsidRDefault="00322FE1" w:rsidP="00136EA3">
      <w:pPr>
        <w:pStyle w:val="Paragraphedeliste"/>
        <w:numPr>
          <w:ilvl w:val="0"/>
          <w:numId w:val="1"/>
        </w:numPr>
      </w:pPr>
      <w:r>
        <w:t xml:space="preserve">Visseries, </w:t>
      </w:r>
      <w:r w:rsidR="00732D2C">
        <w:t>écrous</w:t>
      </w:r>
      <w:r>
        <w:t xml:space="preserve">, </w:t>
      </w:r>
      <w:proofErr w:type="spellStart"/>
      <w:r w:rsidR="00732D2C">
        <w:t>Spacers</w:t>
      </w:r>
      <w:proofErr w:type="spellEnd"/>
      <w:r w:rsidR="00732D2C">
        <w:t>.</w:t>
      </w:r>
    </w:p>
    <w:p w14:paraId="2165E67C" w14:textId="7E724678" w:rsidR="00577653" w:rsidRDefault="00577653" w:rsidP="00CC7517"/>
    <w:p w14:paraId="010658DE" w14:textId="1EFCD4BE" w:rsidR="00931D0F" w:rsidRDefault="00931D0F" w:rsidP="00CC7517">
      <w:r>
        <w:t>La modélisation a d’abord été réalisé sur FREECAD puis migrer sur FUSION 360.</w:t>
      </w:r>
    </w:p>
    <w:p w14:paraId="75AA9D36" w14:textId="77777777" w:rsidR="00931D0F" w:rsidRDefault="00931D0F" w:rsidP="00CC7517"/>
    <w:p w14:paraId="2BAC79EF" w14:textId="4C632B73" w:rsidR="00577653" w:rsidRDefault="003C5E15" w:rsidP="00CC7517">
      <w:r w:rsidRPr="003C5E15">
        <w:rPr>
          <w:highlight w:val="yellow"/>
        </w:rPr>
        <w:t>Ajouter images de tous les éléments</w:t>
      </w:r>
    </w:p>
    <w:p w14:paraId="1A65DEBA" w14:textId="77777777" w:rsidR="00577653" w:rsidRDefault="00577653" w:rsidP="00CC7517"/>
    <w:p w14:paraId="178915D2" w14:textId="77777777" w:rsidR="0034511E" w:rsidRDefault="0034511E">
      <w:pPr>
        <w:spacing w:after="160" w:line="259" w:lineRule="auto"/>
      </w:pPr>
      <w:r>
        <w:br w:type="page"/>
      </w:r>
    </w:p>
    <w:p w14:paraId="4EC32BD9" w14:textId="7CD1CBEC" w:rsidR="0034511E" w:rsidRDefault="0034511E">
      <w:pPr>
        <w:spacing w:after="160" w:line="259" w:lineRule="auto"/>
      </w:pPr>
      <w:r>
        <w:lastRenderedPageBreak/>
        <w:t>Vue de côté, le système devrait se composer comme suit :</w:t>
      </w:r>
    </w:p>
    <w:p w14:paraId="12E84C24" w14:textId="3AC7F331" w:rsidR="00456048" w:rsidRDefault="0034511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28"/>
          <w:szCs w:val="32"/>
          <w:u w:val="single"/>
        </w:rPr>
      </w:pPr>
      <w:r>
        <w:object w:dxaOrig="14191" w:dyaOrig="5340" w14:anchorId="307605C4">
          <v:shape id="_x0000_i1027" type="#_x0000_t75" style="width:453.4pt;height:170.35pt" o:ole="">
            <v:imagedata r:id="rId59" o:title=""/>
          </v:shape>
          <o:OLEObject Type="Embed" ProgID="Visio.Drawing.15" ShapeID="_x0000_i1027" DrawAspect="Content" ObjectID="_1799081136" r:id="rId60"/>
        </w:object>
      </w:r>
      <w:r w:rsidR="00456048">
        <w:br w:type="page"/>
      </w:r>
    </w:p>
    <w:p w14:paraId="111DAF2E" w14:textId="7E7CC040" w:rsidR="00577653" w:rsidRDefault="00577653" w:rsidP="009C6F50">
      <w:pPr>
        <w:pStyle w:val="Titre2"/>
      </w:pPr>
      <w:bookmarkStart w:id="13" w:name="_Toc188431851"/>
      <w:r>
        <w:lastRenderedPageBreak/>
        <w:t>Fonctionnement</w:t>
      </w:r>
      <w:bookmarkEnd w:id="13"/>
    </w:p>
    <w:p w14:paraId="6C45A30D" w14:textId="7B4BC78B" w:rsidR="00814710" w:rsidRDefault="00814710" w:rsidP="00814710">
      <w:r>
        <w:t>Les déplacements en diagonal sont initiés par la rotation d’un SEUL moteur. La modification de la rotation du moteur entraine un déplacement inverse.</w:t>
      </w:r>
    </w:p>
    <w:p w14:paraId="3559A784" w14:textId="5A8E0892" w:rsidR="00814710" w:rsidRDefault="00814710" w:rsidP="00814710">
      <w:r>
        <w:t>Si deux moteurs tournent dans la même direction, un déplacement horizontal est généré.</w:t>
      </w:r>
    </w:p>
    <w:p w14:paraId="06821661" w14:textId="6A68CD54" w:rsidR="00814710" w:rsidRDefault="00814710" w:rsidP="00814710">
      <w:r>
        <w:t>Si deux moteurs tournent la direction opposée, un déplacement vertical est généré.</w:t>
      </w:r>
    </w:p>
    <w:p w14:paraId="183399BD" w14:textId="77777777" w:rsidR="00814710" w:rsidRDefault="00814710" w:rsidP="00CC7517">
      <w:r>
        <w:t>Au démarrage, les coordonnées X et Y du chariot sont inconnus, il est donc nécessaire de calibrer le chariot via les deux capteurs fins de courses (position 0).</w:t>
      </w:r>
    </w:p>
    <w:p w14:paraId="60115408" w14:textId="7781CE66" w:rsidR="00814710" w:rsidRDefault="00814710" w:rsidP="00CC7517">
      <w:r>
        <w:t xml:space="preserve">Ces capteurs fins de courses sont fixés sur le </w:t>
      </w:r>
      <w:proofErr w:type="spellStart"/>
      <w:r>
        <w:t>chassis</w:t>
      </w:r>
      <w:proofErr w:type="spellEnd"/>
      <w:r>
        <w:t>, la position 0 est donc inaltérable</w:t>
      </w:r>
      <w:r w:rsidR="00456048">
        <w:t xml:space="preserve"> et sert de référence</w:t>
      </w:r>
      <w:r>
        <w:t xml:space="preserve">. </w:t>
      </w:r>
    </w:p>
    <w:p w14:paraId="12F053B0" w14:textId="5BED7D88" w:rsidR="00577653" w:rsidRDefault="00577653" w:rsidP="00CC7517">
      <w:r w:rsidRPr="00577653">
        <w:rPr>
          <w:noProof/>
        </w:rPr>
        <w:drawing>
          <wp:inline distT="0" distB="0" distL="0" distR="0" wp14:anchorId="73414C92" wp14:editId="44250995">
            <wp:extent cx="5760720" cy="6849110"/>
            <wp:effectExtent l="0" t="0" r="0" b="8890"/>
            <wp:docPr id="65302799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55B6" w14:textId="39D9A924" w:rsidR="00CC7517" w:rsidRDefault="00CC7517" w:rsidP="00CC7517"/>
    <w:p w14:paraId="6E3A905C" w14:textId="57C101CC" w:rsidR="00FD11BD" w:rsidRDefault="00FD11BD" w:rsidP="00CC7517"/>
    <w:p w14:paraId="5D528522" w14:textId="0DBF72CA" w:rsidR="00FD11BD" w:rsidRDefault="00FD11BD" w:rsidP="00CC7517"/>
    <w:p w14:paraId="63603F77" w14:textId="5CFBB8A1" w:rsidR="00577653" w:rsidRDefault="00577653" w:rsidP="009C6F50">
      <w:pPr>
        <w:pStyle w:val="Titre2"/>
      </w:pPr>
      <w:bookmarkStart w:id="14" w:name="_Toc188431852"/>
      <w:r>
        <w:t>Table de vérité</w:t>
      </w:r>
      <w:bookmarkEnd w:id="14"/>
    </w:p>
    <w:p w14:paraId="2D60E816" w14:textId="64AAC135" w:rsidR="00CC7517" w:rsidRDefault="00397333" w:rsidP="00CC7517">
      <w:r>
        <w:t>Nous obtenons donc la table de vérité suivante :</w:t>
      </w:r>
    </w:p>
    <w:p w14:paraId="57126708" w14:textId="396ADB4A" w:rsidR="00577653" w:rsidRDefault="00577653" w:rsidP="00577653">
      <w:pPr>
        <w:jc w:val="center"/>
      </w:pPr>
      <w:r w:rsidRPr="00577653">
        <w:rPr>
          <w:noProof/>
        </w:rPr>
        <w:drawing>
          <wp:inline distT="0" distB="0" distL="0" distR="0" wp14:anchorId="4CA3A61B" wp14:editId="40C75093">
            <wp:extent cx="3821430" cy="3287395"/>
            <wp:effectExtent l="0" t="0" r="7620" b="8255"/>
            <wp:docPr id="524128970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82CD" w14:textId="0C211739" w:rsidR="00397333" w:rsidRPr="00CC7517" w:rsidRDefault="00397333" w:rsidP="00397333">
      <w:r>
        <w:t>Elle présente les commandes à appliquer pour chacune des variables afin d’obtenir les déplacements voulus.</w:t>
      </w:r>
    </w:p>
    <w:p w14:paraId="57C4EFB4" w14:textId="3B7B96C7" w:rsidR="0069105C" w:rsidRDefault="0069105C" w:rsidP="00134AA2">
      <w:pPr>
        <w:spacing w:after="160" w:line="259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28"/>
          <w:szCs w:val="32"/>
          <w:u w:val="single"/>
        </w:rPr>
      </w:pPr>
      <w:r>
        <w:br w:type="page"/>
      </w:r>
    </w:p>
    <w:p w14:paraId="6B625E04" w14:textId="1AAAC10C" w:rsidR="00CD16F0" w:rsidRDefault="00CD16F0" w:rsidP="00CD16F0"/>
    <w:p w14:paraId="2D454BBA" w14:textId="65E70428" w:rsidR="00092409" w:rsidRDefault="00092409" w:rsidP="00CD16F0"/>
    <w:p w14:paraId="4747654D" w14:textId="11636382" w:rsidR="00092409" w:rsidRDefault="00092409" w:rsidP="00CD16F0"/>
    <w:p w14:paraId="1BDA4466" w14:textId="3B2A4870" w:rsidR="00092409" w:rsidRDefault="00092409" w:rsidP="00CD16F0"/>
    <w:p w14:paraId="5A7800E1" w14:textId="0C4B0A5D" w:rsidR="00092409" w:rsidRDefault="00092409" w:rsidP="00CD16F0"/>
    <w:p w14:paraId="05BA41B5" w14:textId="1D819C1B" w:rsidR="00092409" w:rsidRDefault="00092409" w:rsidP="00CD16F0"/>
    <w:p w14:paraId="6283B452" w14:textId="252576F4" w:rsidR="00092409" w:rsidRDefault="00092409" w:rsidP="00CD16F0"/>
    <w:p w14:paraId="0FD91C42" w14:textId="350CD441" w:rsidR="00092409" w:rsidRDefault="00092409" w:rsidP="00CD16F0"/>
    <w:p w14:paraId="6D3EBB08" w14:textId="1EA7C0B1" w:rsidR="00092409" w:rsidRDefault="00092409" w:rsidP="00CD16F0"/>
    <w:p w14:paraId="256EE5AE" w14:textId="1BC86071" w:rsidR="00092409" w:rsidRDefault="00092409" w:rsidP="00CD16F0"/>
    <w:p w14:paraId="5B4D63DF" w14:textId="77777777" w:rsidR="00092409" w:rsidRDefault="00092409" w:rsidP="00CD16F0"/>
    <w:p w14:paraId="2CA9AFAA" w14:textId="77777777" w:rsidR="00092409" w:rsidRDefault="00092409" w:rsidP="00CD16F0"/>
    <w:p w14:paraId="38BB7339" w14:textId="77777777" w:rsidR="00092409" w:rsidRDefault="00092409" w:rsidP="00CD16F0"/>
    <w:p w14:paraId="08CB41EA" w14:textId="77777777" w:rsidR="00092409" w:rsidRDefault="00092409" w:rsidP="00CD16F0"/>
    <w:p w14:paraId="0683D67A" w14:textId="4CEA370D" w:rsidR="00092409" w:rsidRPr="00CD16F0" w:rsidRDefault="00092409" w:rsidP="00CD16F0"/>
    <w:p w14:paraId="728170E4" w14:textId="4AE35023" w:rsidR="00092409" w:rsidRDefault="00092409">
      <w:pPr>
        <w:spacing w:after="160" w:line="259" w:lineRule="auto"/>
        <w:rPr>
          <w:rFonts w:eastAsiaTheme="minorEastAsia"/>
          <w:noProof/>
        </w:rPr>
      </w:pPr>
    </w:p>
    <w:p w14:paraId="630779CE" w14:textId="0EF32597" w:rsidR="00276A5A" w:rsidRDefault="00276A5A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u w:val="single"/>
        </w:rPr>
      </w:pPr>
      <w:r>
        <w:br w:type="page"/>
      </w:r>
    </w:p>
    <w:p w14:paraId="6DA9BBEF" w14:textId="397C43EC" w:rsidR="0074562C" w:rsidRDefault="0074562C" w:rsidP="0074562C">
      <w:pPr>
        <w:pStyle w:val="Titre1"/>
        <w:numPr>
          <w:ilvl w:val="0"/>
          <w:numId w:val="20"/>
        </w:numPr>
      </w:pPr>
      <w:bookmarkStart w:id="15" w:name="_Toc188431853"/>
      <w:r>
        <w:lastRenderedPageBreak/>
        <w:t>Intégration</w:t>
      </w:r>
      <w:bookmarkEnd w:id="15"/>
    </w:p>
    <w:p w14:paraId="160234A1" w14:textId="77777777" w:rsidR="0074562C" w:rsidRDefault="0074562C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  <w:u w:val="single"/>
        </w:rPr>
      </w:pPr>
      <w:r>
        <w:br w:type="page"/>
      </w:r>
    </w:p>
    <w:p w14:paraId="5D6B2C64" w14:textId="3262DE98" w:rsidR="00FF0574" w:rsidRDefault="00FF0574" w:rsidP="009C0FB3">
      <w:pPr>
        <w:pStyle w:val="Titre1"/>
      </w:pPr>
      <w:bookmarkStart w:id="16" w:name="_Toc188431854"/>
      <w:r>
        <w:lastRenderedPageBreak/>
        <w:t>Intelligence Artificielle</w:t>
      </w:r>
      <w:bookmarkEnd w:id="16"/>
    </w:p>
    <w:p w14:paraId="343FFB5C" w14:textId="263D2613" w:rsidR="00582139" w:rsidRDefault="00582139" w:rsidP="00582139">
      <w:r>
        <w:t xml:space="preserve">Concernant la gestion des coups des pièces adverses, il est nécessaire d’intégrer une IA d’échec dans le code adapté aux </w:t>
      </w:r>
      <w:proofErr w:type="spellStart"/>
      <w:r>
        <w:t>microcontrolleur</w:t>
      </w:r>
      <w:proofErr w:type="spellEnd"/>
      <w:r>
        <w:t xml:space="preserve"> Arduino.</w:t>
      </w:r>
    </w:p>
    <w:p w14:paraId="47688112" w14:textId="77777777" w:rsidR="00582139" w:rsidRDefault="00582139" w:rsidP="00582139"/>
    <w:p w14:paraId="37A250FB" w14:textId="1F91291C" w:rsidR="00582139" w:rsidRDefault="00582139" w:rsidP="00FF0574">
      <w:r>
        <w:t>Voici une sélection de candidat potentiel :</w:t>
      </w:r>
    </w:p>
    <w:p w14:paraId="5D6F2D69" w14:textId="0D1180E7" w:rsidR="00FF0574" w:rsidRPr="00582139" w:rsidRDefault="00FF0574" w:rsidP="00582139">
      <w:pPr>
        <w:pStyle w:val="Paragraphedeliste"/>
        <w:numPr>
          <w:ilvl w:val="0"/>
          <w:numId w:val="19"/>
        </w:numPr>
        <w:rPr>
          <w:u w:val="single"/>
        </w:rPr>
      </w:pPr>
      <w:r w:rsidRPr="00582139">
        <w:rPr>
          <w:b/>
          <w:bCs/>
          <w:u w:val="single"/>
        </w:rPr>
        <w:t>Stockfish pour microcontrôleurs</w:t>
      </w:r>
    </w:p>
    <w:p w14:paraId="0D2DF4E8" w14:textId="77777777" w:rsidR="00FF0574" w:rsidRPr="00FF0574" w:rsidRDefault="00FF0574" w:rsidP="00FF0574">
      <w:pPr>
        <w:numPr>
          <w:ilvl w:val="0"/>
          <w:numId w:val="7"/>
        </w:numPr>
        <w:tabs>
          <w:tab w:val="num" w:pos="720"/>
        </w:tabs>
      </w:pPr>
      <w:r w:rsidRPr="00FF0574">
        <w:rPr>
          <w:b/>
          <w:bCs/>
        </w:rPr>
        <w:t>Stockfish Lite</w:t>
      </w:r>
      <w:r w:rsidRPr="00FF0574">
        <w:t xml:space="preserve"> ou versions </w:t>
      </w:r>
      <w:proofErr w:type="spellStart"/>
      <w:r w:rsidRPr="00FF0574">
        <w:t>ultra-légères</w:t>
      </w:r>
      <w:proofErr w:type="spellEnd"/>
      <w:r w:rsidRPr="00FF0574">
        <w:t xml:space="preserve"> de Stockfish.</w:t>
      </w:r>
    </w:p>
    <w:p w14:paraId="37192101" w14:textId="77777777" w:rsidR="00FF0574" w:rsidRPr="00FF0574" w:rsidRDefault="00FF0574" w:rsidP="00FF0574">
      <w:pPr>
        <w:numPr>
          <w:ilvl w:val="0"/>
          <w:numId w:val="7"/>
        </w:numPr>
        <w:tabs>
          <w:tab w:val="num" w:pos="720"/>
        </w:tabs>
      </w:pPr>
      <w:r w:rsidRPr="00FF0574">
        <w:t>Stockfish est l’un des moteurs d’échecs les plus puissants et il existe des forks optimisés pour les microcontrôleurs.</w:t>
      </w:r>
    </w:p>
    <w:p w14:paraId="5A13EA18" w14:textId="77777777" w:rsidR="00FF0574" w:rsidRPr="00FF0574" w:rsidRDefault="00FF0574" w:rsidP="00FF0574">
      <w:pPr>
        <w:numPr>
          <w:ilvl w:val="0"/>
          <w:numId w:val="7"/>
        </w:numPr>
        <w:tabs>
          <w:tab w:val="num" w:pos="720"/>
        </w:tabs>
      </w:pPr>
      <w:r w:rsidRPr="00FF0574">
        <w:t>Ces versions allégées se concentrent sur des algorithmes simplifiés et utilisent moins de mémoire.</w:t>
      </w:r>
    </w:p>
    <w:p w14:paraId="4908868A" w14:textId="4AFAF65E" w:rsidR="00FF0574" w:rsidRPr="00582139" w:rsidRDefault="00FF0574" w:rsidP="00582139">
      <w:pPr>
        <w:pStyle w:val="Paragraphedeliste"/>
        <w:numPr>
          <w:ilvl w:val="0"/>
          <w:numId w:val="19"/>
        </w:numPr>
        <w:rPr>
          <w:b/>
          <w:bCs/>
        </w:rPr>
      </w:pPr>
      <w:r w:rsidRPr="00582139">
        <w:rPr>
          <w:b/>
          <w:bCs/>
        </w:rPr>
        <w:t>Micro-Max</w:t>
      </w:r>
    </w:p>
    <w:p w14:paraId="671E4495" w14:textId="77777777" w:rsidR="00FF0574" w:rsidRPr="00FF0574" w:rsidRDefault="00FF0574" w:rsidP="00FF0574">
      <w:pPr>
        <w:numPr>
          <w:ilvl w:val="0"/>
          <w:numId w:val="8"/>
        </w:numPr>
        <w:tabs>
          <w:tab w:val="num" w:pos="720"/>
        </w:tabs>
      </w:pPr>
      <w:r w:rsidRPr="00FF0574">
        <w:rPr>
          <w:b/>
          <w:bCs/>
        </w:rPr>
        <w:t>Micro-Max</w:t>
      </w:r>
      <w:r w:rsidRPr="00FF0574">
        <w:t xml:space="preserve"> est un moteur d’échecs </w:t>
      </w:r>
      <w:proofErr w:type="spellStart"/>
      <w:r w:rsidRPr="00FF0574">
        <w:t>ultra-léger</w:t>
      </w:r>
      <w:proofErr w:type="spellEnd"/>
      <w:r w:rsidRPr="00FF0574">
        <w:t xml:space="preserve"> écrit en C.</w:t>
      </w:r>
    </w:p>
    <w:p w14:paraId="0F39E9EA" w14:textId="77777777" w:rsidR="00FF0574" w:rsidRPr="00FF0574" w:rsidRDefault="00FF0574" w:rsidP="00FF0574">
      <w:pPr>
        <w:numPr>
          <w:ilvl w:val="0"/>
          <w:numId w:val="8"/>
        </w:numPr>
        <w:tabs>
          <w:tab w:val="num" w:pos="720"/>
        </w:tabs>
      </w:pPr>
      <w:r w:rsidRPr="00FF0574">
        <w:t xml:space="preserve">Taille : Environ 1-2 </w:t>
      </w:r>
      <w:proofErr w:type="spellStart"/>
      <w:r w:rsidRPr="00FF0574">
        <w:t>kB</w:t>
      </w:r>
      <w:proofErr w:type="spellEnd"/>
      <w:r w:rsidRPr="00FF0574">
        <w:t xml:space="preserve"> de mémoire.</w:t>
      </w:r>
    </w:p>
    <w:p w14:paraId="3BCF6B0F" w14:textId="77777777" w:rsidR="00FF0574" w:rsidRPr="00FF0574" w:rsidRDefault="00FF0574" w:rsidP="00FF0574">
      <w:pPr>
        <w:numPr>
          <w:ilvl w:val="0"/>
          <w:numId w:val="8"/>
        </w:numPr>
        <w:tabs>
          <w:tab w:val="num" w:pos="720"/>
        </w:tabs>
      </w:pPr>
      <w:r w:rsidRPr="00FF0574">
        <w:t>Caractéristiques :</w:t>
      </w:r>
    </w:p>
    <w:p w14:paraId="1F4AE901" w14:textId="77777777" w:rsidR="00FF0574" w:rsidRPr="00FF0574" w:rsidRDefault="00FF0574" w:rsidP="00FF0574">
      <w:pPr>
        <w:numPr>
          <w:ilvl w:val="1"/>
          <w:numId w:val="8"/>
        </w:numPr>
        <w:tabs>
          <w:tab w:val="num" w:pos="1440"/>
        </w:tabs>
      </w:pPr>
      <w:r w:rsidRPr="00FF0574">
        <w:t>Implémente un moteur d'échecs fonctionnel avec un algorithme de recherche alpha-bêta.</w:t>
      </w:r>
    </w:p>
    <w:p w14:paraId="17D99AF1" w14:textId="77777777" w:rsidR="00FF0574" w:rsidRPr="00FF0574" w:rsidRDefault="00FF0574" w:rsidP="00FF0574">
      <w:pPr>
        <w:numPr>
          <w:ilvl w:val="1"/>
          <w:numId w:val="8"/>
        </w:numPr>
        <w:tabs>
          <w:tab w:val="num" w:pos="1440"/>
        </w:tabs>
      </w:pPr>
      <w:r w:rsidRPr="00FF0574">
        <w:t>Gère les règles standard des échecs, mais avec des fonctionnalités limitées (sans prise en charge des règles complexes comme la sous-promotion personnalisée).</w:t>
      </w:r>
    </w:p>
    <w:p w14:paraId="1219BF49" w14:textId="2CC9CF95" w:rsidR="00FF0574" w:rsidRPr="00582139" w:rsidRDefault="00FF0574" w:rsidP="00582139">
      <w:pPr>
        <w:pStyle w:val="Paragraphedeliste"/>
        <w:numPr>
          <w:ilvl w:val="0"/>
          <w:numId w:val="19"/>
        </w:numPr>
        <w:rPr>
          <w:b/>
          <w:bCs/>
        </w:rPr>
      </w:pPr>
      <w:r w:rsidRPr="00582139">
        <w:rPr>
          <w:b/>
          <w:bCs/>
        </w:rPr>
        <w:t>TSCP (</w:t>
      </w:r>
      <w:proofErr w:type="spellStart"/>
      <w:r w:rsidRPr="00582139">
        <w:rPr>
          <w:b/>
          <w:bCs/>
        </w:rPr>
        <w:t>Tiny</w:t>
      </w:r>
      <w:proofErr w:type="spellEnd"/>
      <w:r w:rsidRPr="00582139">
        <w:rPr>
          <w:b/>
          <w:bCs/>
        </w:rPr>
        <w:t xml:space="preserve"> Simple Chess Program)</w:t>
      </w:r>
    </w:p>
    <w:p w14:paraId="00CBFBAF" w14:textId="77777777" w:rsidR="00FF0574" w:rsidRPr="00FF0574" w:rsidRDefault="00FF0574" w:rsidP="00FF0574">
      <w:pPr>
        <w:numPr>
          <w:ilvl w:val="0"/>
          <w:numId w:val="9"/>
        </w:numPr>
        <w:tabs>
          <w:tab w:val="num" w:pos="720"/>
        </w:tabs>
      </w:pPr>
      <w:r w:rsidRPr="00FF0574">
        <w:rPr>
          <w:b/>
          <w:bCs/>
        </w:rPr>
        <w:t>TSCP</w:t>
      </w:r>
      <w:r w:rsidRPr="00FF0574">
        <w:t xml:space="preserve"> est un moteur d’échecs écrit en C, conçu pour être simple et éducatif.</w:t>
      </w:r>
    </w:p>
    <w:p w14:paraId="2C8329D7" w14:textId="77777777" w:rsidR="00FF0574" w:rsidRPr="00FF0574" w:rsidRDefault="00FF0574" w:rsidP="00FF0574">
      <w:pPr>
        <w:numPr>
          <w:ilvl w:val="0"/>
          <w:numId w:val="9"/>
        </w:numPr>
        <w:tabs>
          <w:tab w:val="num" w:pos="720"/>
        </w:tabs>
      </w:pPr>
      <w:r w:rsidRPr="00FF0574">
        <w:t>Taille et ressources :</w:t>
      </w:r>
    </w:p>
    <w:p w14:paraId="3EE8D89A" w14:textId="77777777" w:rsidR="00FF0574" w:rsidRPr="00FF0574" w:rsidRDefault="00FF0574" w:rsidP="00FF0574">
      <w:pPr>
        <w:numPr>
          <w:ilvl w:val="1"/>
          <w:numId w:val="9"/>
        </w:numPr>
        <w:tabs>
          <w:tab w:val="num" w:pos="1440"/>
        </w:tabs>
      </w:pPr>
      <w:r w:rsidRPr="00FF0574">
        <w:t xml:space="preserve">Consomme peu de mémoire (moins de 20 </w:t>
      </w:r>
      <w:proofErr w:type="spellStart"/>
      <w:r w:rsidRPr="00FF0574">
        <w:t>kB</w:t>
      </w:r>
      <w:proofErr w:type="spellEnd"/>
      <w:r w:rsidRPr="00FF0574">
        <w:t xml:space="preserve"> après simplification).</w:t>
      </w:r>
    </w:p>
    <w:p w14:paraId="05CA5378" w14:textId="77777777" w:rsidR="00FF0574" w:rsidRPr="00FF0574" w:rsidRDefault="00FF0574" w:rsidP="00FF0574">
      <w:pPr>
        <w:numPr>
          <w:ilvl w:val="1"/>
          <w:numId w:val="9"/>
        </w:numPr>
        <w:tabs>
          <w:tab w:val="num" w:pos="1440"/>
        </w:tabs>
      </w:pPr>
      <w:r w:rsidRPr="00FF0574">
        <w:t>Parfait pour des projets nécessitant une IA basique d’échecs.</w:t>
      </w:r>
    </w:p>
    <w:p w14:paraId="3DF0D159" w14:textId="7EB2393C" w:rsidR="00FF0574" w:rsidRPr="00582139" w:rsidRDefault="00FF0574" w:rsidP="00582139">
      <w:pPr>
        <w:pStyle w:val="Paragraphedeliste"/>
        <w:numPr>
          <w:ilvl w:val="0"/>
          <w:numId w:val="19"/>
        </w:numPr>
        <w:rPr>
          <w:b/>
          <w:bCs/>
        </w:rPr>
      </w:pPr>
      <w:r w:rsidRPr="00582139">
        <w:rPr>
          <w:b/>
          <w:bCs/>
        </w:rPr>
        <w:t>Chess for Arduino (Chess4Arduino)</w:t>
      </w:r>
    </w:p>
    <w:p w14:paraId="5A9C2A5B" w14:textId="77777777" w:rsidR="00FF0574" w:rsidRPr="00FF0574" w:rsidRDefault="00FF0574" w:rsidP="00FF0574">
      <w:pPr>
        <w:numPr>
          <w:ilvl w:val="0"/>
          <w:numId w:val="10"/>
        </w:numPr>
        <w:tabs>
          <w:tab w:val="num" w:pos="720"/>
        </w:tabs>
      </w:pPr>
      <w:r w:rsidRPr="00FF0574">
        <w:t>Spécialement conçu pour les microcontrôleurs, ce projet est disponible sur GitHub.</w:t>
      </w:r>
    </w:p>
    <w:p w14:paraId="3411DBE5" w14:textId="77777777" w:rsidR="00FF0574" w:rsidRPr="00FF0574" w:rsidRDefault="00FF0574" w:rsidP="00FF0574">
      <w:pPr>
        <w:numPr>
          <w:ilvl w:val="0"/>
          <w:numId w:val="10"/>
        </w:numPr>
        <w:tabs>
          <w:tab w:val="num" w:pos="720"/>
        </w:tabs>
      </w:pPr>
      <w:r w:rsidRPr="00FF0574">
        <w:t>Il implémente un moteur d’échecs léger, prenant en charge les mouvements légaux, les échecs et les mats.</w:t>
      </w:r>
    </w:p>
    <w:p w14:paraId="2C2DBD2E" w14:textId="4676A160" w:rsidR="00FF0574" w:rsidRPr="00FF0574" w:rsidRDefault="00FF0574" w:rsidP="00FF0574"/>
    <w:p w14:paraId="71BF5125" w14:textId="3E5A6FA2" w:rsidR="00FF0574" w:rsidRPr="00FF0574" w:rsidRDefault="00582139" w:rsidP="00582139">
      <w:r w:rsidRPr="00582139">
        <w:t>Dans le but de faire un choix</w:t>
      </w:r>
      <w:r>
        <w:t xml:space="preserve">, nous allons nous appuyer sur les critères suivants : </w:t>
      </w:r>
    </w:p>
    <w:p w14:paraId="5398E490" w14:textId="2C73C470" w:rsidR="00FF0574" w:rsidRPr="00FF0574" w:rsidRDefault="00FF0574" w:rsidP="00FF0574">
      <w:pPr>
        <w:numPr>
          <w:ilvl w:val="0"/>
          <w:numId w:val="11"/>
        </w:numPr>
      </w:pPr>
      <w:r w:rsidRPr="00FF0574">
        <w:rPr>
          <w:b/>
          <w:bCs/>
        </w:rPr>
        <w:t>Mémoire disponible</w:t>
      </w:r>
      <w:r w:rsidRPr="00FF0574">
        <w:t xml:space="preserve"> : La </w:t>
      </w:r>
      <w:r w:rsidRPr="00FF0574">
        <w:rPr>
          <w:b/>
          <w:bCs/>
        </w:rPr>
        <w:t>RAM</w:t>
      </w:r>
      <w:r w:rsidRPr="00FF0574">
        <w:t xml:space="preserve"> de l'Arduino </w:t>
      </w:r>
      <w:proofErr w:type="spellStart"/>
      <w:r w:rsidRPr="00FF0574">
        <w:t>Mega</w:t>
      </w:r>
      <w:proofErr w:type="spellEnd"/>
      <w:r w:rsidRPr="00FF0574">
        <w:t xml:space="preserve"> 2560 (8 </w:t>
      </w:r>
      <w:proofErr w:type="spellStart"/>
      <w:r w:rsidRPr="00FF0574">
        <w:t>kB</w:t>
      </w:r>
      <w:proofErr w:type="spellEnd"/>
      <w:r w:rsidRPr="00FF0574">
        <w:t xml:space="preserve">) limite le moteur que </w:t>
      </w:r>
      <w:r w:rsidR="00582139">
        <w:t>nous pouvons utiliser</w:t>
      </w:r>
      <w:r w:rsidRPr="00FF0574">
        <w:t xml:space="preserve">. Un moteur léger avec des tables de transposition minimales est </w:t>
      </w:r>
      <w:r w:rsidR="00582139">
        <w:t>indispensables</w:t>
      </w:r>
      <w:r w:rsidRPr="00FF0574">
        <w:t>.</w:t>
      </w:r>
    </w:p>
    <w:p w14:paraId="2B854659" w14:textId="1ED59250" w:rsidR="00FF0574" w:rsidRPr="00FF0574" w:rsidRDefault="00FF0574" w:rsidP="00FF0574">
      <w:pPr>
        <w:numPr>
          <w:ilvl w:val="0"/>
          <w:numId w:val="11"/>
        </w:numPr>
      </w:pPr>
      <w:r w:rsidRPr="00FF0574">
        <w:rPr>
          <w:b/>
          <w:bCs/>
        </w:rPr>
        <w:t>Temps de calcul</w:t>
      </w:r>
      <w:r w:rsidRPr="00FF0574">
        <w:t xml:space="preserve"> : Les moteurs d’échecs fonctionnent en évaluant des positions via des recherches dans un arbre. Avec </w:t>
      </w:r>
      <w:r w:rsidR="00582139" w:rsidRPr="00FF0574">
        <w:t>un Arduino Méga</w:t>
      </w:r>
      <w:r w:rsidRPr="00FF0574">
        <w:t xml:space="preserve">, </w:t>
      </w:r>
      <w:r w:rsidR="00582139">
        <w:t>il faudrait limiter</w:t>
      </w:r>
      <w:r w:rsidRPr="00FF0574">
        <w:t xml:space="preserve"> la profondeur de </w:t>
      </w:r>
      <w:r w:rsidR="00582139">
        <w:t>calcul</w:t>
      </w:r>
      <w:r w:rsidRPr="00FF0574">
        <w:t xml:space="preserve"> à 2-4 coups pour maintenir un temps de réponse acceptable.</w:t>
      </w:r>
    </w:p>
    <w:p w14:paraId="32E89C99" w14:textId="0AED0CE3" w:rsidR="00FF0574" w:rsidRPr="00FF0574" w:rsidRDefault="00FF0574" w:rsidP="00FF0574">
      <w:pPr>
        <w:numPr>
          <w:ilvl w:val="0"/>
          <w:numId w:val="11"/>
        </w:numPr>
      </w:pPr>
      <w:r w:rsidRPr="00FF0574">
        <w:rPr>
          <w:b/>
          <w:bCs/>
        </w:rPr>
        <w:t>Fonctionnalités</w:t>
      </w:r>
      <w:r w:rsidRPr="00FF0574">
        <w:t xml:space="preserve"> : Si </w:t>
      </w:r>
      <w:r w:rsidR="00582139">
        <w:t>l’on souhaite que l’</w:t>
      </w:r>
      <w:r w:rsidRPr="00FF0574">
        <w:t xml:space="preserve">IA </w:t>
      </w:r>
      <w:r w:rsidR="00582139">
        <w:t>joue</w:t>
      </w:r>
      <w:r w:rsidRPr="00FF0574">
        <w:t xml:space="preserve"> à un niveau acceptable, </w:t>
      </w:r>
      <w:r w:rsidR="00582139">
        <w:t>il faut s’assurer</w:t>
      </w:r>
      <w:r w:rsidRPr="00FF0574">
        <w:t xml:space="preserve"> qu</w:t>
      </w:r>
      <w:r w:rsidR="00582139">
        <w:t>’elle</w:t>
      </w:r>
      <w:r w:rsidRPr="00FF0574">
        <w:t xml:space="preserve"> gère les règles de base (roque, promotion, prise en passant).</w:t>
      </w:r>
    </w:p>
    <w:p w14:paraId="20CC7260" w14:textId="262DBC1D" w:rsidR="00FF0574" w:rsidRDefault="00582139" w:rsidP="00FF0574">
      <w:r>
        <w:t xml:space="preserve">Il sera éventuellement nécessaire d’adapter le code de l’IA afin qu’il soit compatible avec l’environnement Arduino et que son utilisation des ressources </w:t>
      </w:r>
      <w:proofErr w:type="gramStart"/>
      <w:r>
        <w:t>soient</w:t>
      </w:r>
      <w:proofErr w:type="gramEnd"/>
      <w:r>
        <w:t xml:space="preserve"> le faible possible tout en gardant un niveau de jeu correct.</w:t>
      </w:r>
    </w:p>
    <w:p w14:paraId="5D02EA34" w14:textId="4396796E" w:rsidR="00FF0574" w:rsidRDefault="00FF0574" w:rsidP="00FF0574">
      <w:pPr>
        <w:rPr>
          <w:b/>
          <w:bCs/>
        </w:rPr>
      </w:pPr>
    </w:p>
    <w:p w14:paraId="7C461310" w14:textId="77777777" w:rsidR="00262923" w:rsidRPr="00FF0574" w:rsidRDefault="00262923" w:rsidP="00FF0574"/>
    <w:p w14:paraId="24763EC4" w14:textId="77777777" w:rsidR="00262923" w:rsidRDefault="00FF0574" w:rsidP="00FF0574">
      <w:r w:rsidRPr="00FF0574">
        <w:t xml:space="preserve">Pour </w:t>
      </w:r>
      <w:r w:rsidR="00262923" w:rsidRPr="00FF0574">
        <w:t>un Arduino Méga</w:t>
      </w:r>
      <w:r w:rsidRPr="00FF0574">
        <w:t xml:space="preserve"> 2560, le choix d'un moteur comme </w:t>
      </w:r>
      <w:r w:rsidRPr="00FF0574">
        <w:rPr>
          <w:b/>
          <w:bCs/>
        </w:rPr>
        <w:t>Micro-Max</w:t>
      </w:r>
      <w:r w:rsidRPr="00FF0574">
        <w:t xml:space="preserve"> ou </w:t>
      </w:r>
      <w:r w:rsidRPr="00FF0574">
        <w:rPr>
          <w:b/>
          <w:bCs/>
        </w:rPr>
        <w:t>Chess4Arduino</w:t>
      </w:r>
      <w:r w:rsidRPr="00FF0574">
        <w:t xml:space="preserve"> </w:t>
      </w:r>
      <w:r w:rsidR="00262923">
        <w:t>semble</w:t>
      </w:r>
      <w:r w:rsidRPr="00FF0574">
        <w:t xml:space="preserve"> idéal. </w:t>
      </w:r>
    </w:p>
    <w:p w14:paraId="7C42425B" w14:textId="023E20A0" w:rsidR="00FF0574" w:rsidRPr="00FF0574" w:rsidRDefault="00FF0574" w:rsidP="00FF0574">
      <w:r w:rsidRPr="00FF0574">
        <w:t>Ces moteurs sont suffisamment légers pour fonctionner dans l’environnement contraint de l’Arduino, tout en offrant des performances correctes pour une application comme un échiquier automatique.</w:t>
      </w:r>
    </w:p>
    <w:p w14:paraId="503F5FCD" w14:textId="77777777" w:rsidR="00FF0574" w:rsidRDefault="00FF0574" w:rsidP="00FF0574"/>
    <w:p w14:paraId="4C023E2C" w14:textId="2D65EF6F" w:rsidR="009C4FC9" w:rsidRDefault="00262923" w:rsidP="00FF0574">
      <w:r>
        <w:t xml:space="preserve">Dans un premier temps, nous essaierons l’IA </w:t>
      </w:r>
      <w:r w:rsidR="009C4FC9">
        <w:t>Micro</w:t>
      </w:r>
      <w:r>
        <w:t>-</w:t>
      </w:r>
      <w:r w:rsidR="009C4FC9">
        <w:t>Max</w:t>
      </w:r>
      <w:r>
        <w:t> :</w:t>
      </w:r>
    </w:p>
    <w:p w14:paraId="3EAADEB0" w14:textId="781BA167" w:rsidR="009C4FC9" w:rsidRDefault="00262923" w:rsidP="00FF0574">
      <w:hyperlink r:id="rId63" w:history="1">
        <w:r w:rsidRPr="00001721">
          <w:rPr>
            <w:rStyle w:val="Lienhypertexte"/>
          </w:rPr>
          <w:t>https://gist.github.com/purplejacket/ca8b9e53b5dddcad15cb8ee659260fff</w:t>
        </w:r>
      </w:hyperlink>
    </w:p>
    <w:p w14:paraId="656FF553" w14:textId="06AE61F8" w:rsidR="00052232" w:rsidRDefault="00052232" w:rsidP="00FF0574">
      <w:hyperlink r:id="rId64" w:history="1">
        <w:r w:rsidRPr="00001721">
          <w:rPr>
            <w:rStyle w:val="Lienhypertexte"/>
          </w:rPr>
          <w:t>https://home.hccnet.nl/h.g.muller/max-src2.html</w:t>
        </w:r>
      </w:hyperlink>
    </w:p>
    <w:p w14:paraId="68F3F8F7" w14:textId="77777777" w:rsidR="00052232" w:rsidRDefault="00052232" w:rsidP="00FF0574"/>
    <w:p w14:paraId="450F72EE" w14:textId="42608905" w:rsidR="00E35855" w:rsidRDefault="00E35855" w:rsidP="009C6F50">
      <w:pPr>
        <w:pStyle w:val="Titre2"/>
      </w:pPr>
      <w:bookmarkStart w:id="17" w:name="_Toc188431855"/>
      <w:r>
        <w:t>IA Micro-Max</w:t>
      </w:r>
      <w:bookmarkEnd w:id="17"/>
    </w:p>
    <w:p w14:paraId="33823376" w14:textId="40AD84C8" w:rsidR="00262923" w:rsidRDefault="00052232" w:rsidP="00FF0574">
      <w:r>
        <w:t xml:space="preserve">Il intègre </w:t>
      </w:r>
      <w:proofErr w:type="spellStart"/>
      <w:r>
        <w:t>Negamax</w:t>
      </w:r>
      <w:proofErr w:type="spellEnd"/>
      <w:r>
        <w:t>, un algorithme permettant d’accélérer les calculs.</w:t>
      </w:r>
    </w:p>
    <w:p w14:paraId="5BCBCB97" w14:textId="77777777" w:rsidR="005E6725" w:rsidRDefault="005E6725" w:rsidP="00FF0574"/>
    <w:p w14:paraId="240ED7F6" w14:textId="5F638B5D" w:rsidR="001264F9" w:rsidRDefault="001264F9" w:rsidP="00FF0574">
      <w:r>
        <w:t>La table de hachage</w:t>
      </w:r>
      <w:r w:rsidR="009C4807">
        <w:t xml:space="preserve"> à une taille originelle de 192Mb. Il est possible de la diminuer afin d’améliorer les performances de l’</w:t>
      </w:r>
      <w:proofErr w:type="spellStart"/>
      <w:r w:rsidR="009C4807">
        <w:t>algortithme</w:t>
      </w:r>
      <w:proofErr w:type="spellEnd"/>
      <w:r w:rsidR="009C4807">
        <w:t xml:space="preserve"> dans </w:t>
      </w:r>
      <w:proofErr w:type="spellStart"/>
      <w:r w:rsidR="009C4807">
        <w:t>l’arduino</w:t>
      </w:r>
      <w:proofErr w:type="spellEnd"/>
      <w:r w:rsidR="009C4807">
        <w:t xml:space="preserve">. </w:t>
      </w:r>
    </w:p>
    <w:p w14:paraId="3A81C1DF" w14:textId="3C258016" w:rsidR="009C4807" w:rsidRDefault="009C4807" w:rsidP="00FF0574">
      <w:r>
        <w:t>Il est possible de réaliser cette diminution via la ligne de code suivante :</w:t>
      </w:r>
    </w:p>
    <w:p w14:paraId="3ECA2A6E" w14:textId="7B94AF3B" w:rsidR="009C4807" w:rsidRPr="000D213D" w:rsidRDefault="009C4807" w:rsidP="000D213D">
      <w:pPr>
        <w:pStyle w:val="Paragraphedeliste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fr-FR"/>
          <w14:ligatures w14:val="none"/>
        </w:rPr>
      </w:pPr>
      <w:r w:rsidRPr="000D21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fr-FR"/>
          <w14:ligatures w14:val="none"/>
        </w:rPr>
        <w:t>#define U 0x100008</w:t>
      </w:r>
      <w:r w:rsidR="000D213D">
        <w:rPr>
          <w:rFonts w:ascii="Courier New" w:eastAsia="Times New Roman" w:hAnsi="Courier New" w:cs="Courier New"/>
          <w:color w:val="FF0000"/>
          <w:kern w:val="0"/>
          <w:sz w:val="20"/>
          <w:szCs w:val="20"/>
          <w:lang w:eastAsia="fr-FR"/>
          <w14:ligatures w14:val="none"/>
        </w:rPr>
        <w:t xml:space="preserve"> : </w:t>
      </w:r>
      <w:r w:rsidR="000D213D" w:rsidRPr="000D213D">
        <w:t>pour une table de 12Mb</w:t>
      </w:r>
    </w:p>
    <w:p w14:paraId="05AFA7EF" w14:textId="3E780310" w:rsidR="009C4807" w:rsidRDefault="000D213D" w:rsidP="00FF0574">
      <w:r>
        <w:t xml:space="preserve">La valeur doit être une puissance de 2 plus 8 et d’entrer la valeur en </w:t>
      </w:r>
      <w:proofErr w:type="spellStart"/>
      <w:r>
        <w:t>haxadecimal</w:t>
      </w:r>
      <w:proofErr w:type="spellEnd"/>
      <w:r>
        <w:t>.</w:t>
      </w:r>
    </w:p>
    <w:p w14:paraId="284C223B" w14:textId="77777777" w:rsidR="001264F9" w:rsidRPr="00FF0574" w:rsidRDefault="001264F9" w:rsidP="00FF0574"/>
    <w:p w14:paraId="078FA5A4" w14:textId="3B007C7E" w:rsidR="009C0FB3" w:rsidRDefault="0074562C" w:rsidP="009C0FB3">
      <w:pPr>
        <w:pStyle w:val="Titre1"/>
      </w:pPr>
      <w:bookmarkStart w:id="18" w:name="_Toc188431856"/>
      <w:r>
        <w:t>Code</w:t>
      </w:r>
      <w:bookmarkEnd w:id="18"/>
    </w:p>
    <w:p w14:paraId="0DA62C72" w14:textId="77777777" w:rsidR="009C0FB3" w:rsidRPr="009C0FB3" w:rsidRDefault="009C0FB3" w:rsidP="009C0FB3"/>
    <w:p w14:paraId="4CFCFD92" w14:textId="749428D6" w:rsidR="009C0FB3" w:rsidRPr="009C0FB3" w:rsidRDefault="009C0FB3" w:rsidP="009C0FB3"/>
    <w:p w14:paraId="3FA8C12F" w14:textId="48080057" w:rsidR="009C0FB3" w:rsidRPr="009C0FB3" w:rsidRDefault="009C0FB3" w:rsidP="009C0FB3">
      <w:pPr>
        <w:tabs>
          <w:tab w:val="left" w:pos="1674"/>
        </w:tabs>
      </w:pPr>
      <w:r>
        <w:tab/>
      </w:r>
    </w:p>
    <w:p w14:paraId="4464859F" w14:textId="77777777" w:rsidR="009C0FB3" w:rsidRDefault="009C0FB3" w:rsidP="009C0FB3"/>
    <w:p w14:paraId="0F3C14DC" w14:textId="77777777" w:rsidR="009C0FB3" w:rsidRPr="009C0FB3" w:rsidRDefault="009C0FB3" w:rsidP="009C0FB3"/>
    <w:p w14:paraId="0E566E42" w14:textId="32B3F922" w:rsidR="00D42311" w:rsidRPr="00D42311" w:rsidRDefault="00D42311" w:rsidP="00D42311"/>
    <w:sectPr w:rsidR="00D42311" w:rsidRPr="00D42311" w:rsidSect="008A0105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3D2409" w14:textId="77777777" w:rsidR="00C962B1" w:rsidRDefault="00C962B1" w:rsidP="00D42311">
      <w:r>
        <w:separator/>
      </w:r>
    </w:p>
  </w:endnote>
  <w:endnote w:type="continuationSeparator" w:id="0">
    <w:p w14:paraId="1F3AC27D" w14:textId="77777777" w:rsidR="00C962B1" w:rsidRDefault="00C962B1" w:rsidP="00D423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8289824"/>
      <w:docPartObj>
        <w:docPartGallery w:val="Page Numbers (Bottom of Page)"/>
        <w:docPartUnique/>
      </w:docPartObj>
    </w:sdtPr>
    <w:sdtContent>
      <w:p w14:paraId="4CAFD4E2" w14:textId="1CFBB1AE" w:rsidR="00A049ED" w:rsidRDefault="00A049ED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2BCC211" w14:textId="76B1E4B8" w:rsidR="00A049ED" w:rsidRDefault="00A049ED">
    <w:pPr>
      <w:pStyle w:val="Pieddepage"/>
    </w:pPr>
    <w:r>
      <w:t>Echiquier Automatisé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EE538D" w14:textId="77777777" w:rsidR="00C962B1" w:rsidRDefault="00C962B1" w:rsidP="00D42311">
      <w:r>
        <w:separator/>
      </w:r>
    </w:p>
  </w:footnote>
  <w:footnote w:type="continuationSeparator" w:id="0">
    <w:p w14:paraId="6C488C84" w14:textId="77777777" w:rsidR="00C962B1" w:rsidRDefault="00C962B1" w:rsidP="00D423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238C2"/>
    <w:multiLevelType w:val="multilevel"/>
    <w:tmpl w:val="3496ED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7E7E5F"/>
    <w:multiLevelType w:val="hybridMultilevel"/>
    <w:tmpl w:val="D2966AA8"/>
    <w:lvl w:ilvl="0" w:tplc="0F44F5AA">
      <w:start w:val="1"/>
      <w:numFmt w:val="decimal"/>
      <w:pStyle w:val="Titre2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C4F0F"/>
    <w:multiLevelType w:val="multilevel"/>
    <w:tmpl w:val="6DD041B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F32438"/>
    <w:multiLevelType w:val="multilevel"/>
    <w:tmpl w:val="703C19F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A946C9"/>
    <w:multiLevelType w:val="multilevel"/>
    <w:tmpl w:val="866093E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7A77AB"/>
    <w:multiLevelType w:val="hybridMultilevel"/>
    <w:tmpl w:val="D804A13A"/>
    <w:lvl w:ilvl="0" w:tplc="9A6CB5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626053"/>
    <w:multiLevelType w:val="hybridMultilevel"/>
    <w:tmpl w:val="383CABDE"/>
    <w:lvl w:ilvl="0" w:tplc="6BA2969E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35660"/>
    <w:multiLevelType w:val="hybridMultilevel"/>
    <w:tmpl w:val="E586FECE"/>
    <w:lvl w:ilvl="0" w:tplc="8812BB6E">
      <w:start w:val="1"/>
      <w:numFmt w:val="decimal"/>
      <w:pStyle w:val="Titre1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83266A"/>
    <w:multiLevelType w:val="multilevel"/>
    <w:tmpl w:val="BF325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C73BD9"/>
    <w:multiLevelType w:val="hybridMultilevel"/>
    <w:tmpl w:val="532C3462"/>
    <w:lvl w:ilvl="0" w:tplc="BC628D8E">
      <w:start w:val="1"/>
      <w:numFmt w:val="decimal"/>
      <w:pStyle w:val="Titre3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BE1AEA"/>
    <w:multiLevelType w:val="multilevel"/>
    <w:tmpl w:val="62C4531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BA5EA6"/>
    <w:multiLevelType w:val="multilevel"/>
    <w:tmpl w:val="906E6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C7B4B5B"/>
    <w:multiLevelType w:val="hybridMultilevel"/>
    <w:tmpl w:val="6304E8A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FE0A5E"/>
    <w:multiLevelType w:val="hybridMultilevel"/>
    <w:tmpl w:val="F62234E8"/>
    <w:lvl w:ilvl="0" w:tplc="0024BAB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C074E5"/>
    <w:multiLevelType w:val="multilevel"/>
    <w:tmpl w:val="B33C7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4B4185D"/>
    <w:multiLevelType w:val="multilevel"/>
    <w:tmpl w:val="B7EC7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752C1"/>
    <w:multiLevelType w:val="hybridMultilevel"/>
    <w:tmpl w:val="17461B8E"/>
    <w:lvl w:ilvl="0" w:tplc="6BC6F3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FC26E1"/>
    <w:multiLevelType w:val="multilevel"/>
    <w:tmpl w:val="839C5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584A8B"/>
    <w:multiLevelType w:val="multilevel"/>
    <w:tmpl w:val="01CC4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3580156">
    <w:abstractNumId w:val="13"/>
  </w:num>
  <w:num w:numId="2" w16cid:durableId="13386389">
    <w:abstractNumId w:val="1"/>
  </w:num>
  <w:num w:numId="3" w16cid:durableId="917983445">
    <w:abstractNumId w:val="7"/>
  </w:num>
  <w:num w:numId="4" w16cid:durableId="463351899">
    <w:abstractNumId w:val="5"/>
  </w:num>
  <w:num w:numId="5" w16cid:durableId="165365829">
    <w:abstractNumId w:val="9"/>
  </w:num>
  <w:num w:numId="6" w16cid:durableId="176389329">
    <w:abstractNumId w:val="1"/>
    <w:lvlOverride w:ilvl="0">
      <w:startOverride w:val="1"/>
    </w:lvlOverride>
  </w:num>
  <w:num w:numId="7" w16cid:durableId="12608788">
    <w:abstractNumId w:val="3"/>
  </w:num>
  <w:num w:numId="8" w16cid:durableId="1272396532">
    <w:abstractNumId w:val="10"/>
  </w:num>
  <w:num w:numId="9" w16cid:durableId="294455966">
    <w:abstractNumId w:val="4"/>
  </w:num>
  <w:num w:numId="10" w16cid:durableId="967390713">
    <w:abstractNumId w:val="2"/>
  </w:num>
  <w:num w:numId="11" w16cid:durableId="1127702237">
    <w:abstractNumId w:val="17"/>
  </w:num>
  <w:num w:numId="12" w16cid:durableId="1748767823">
    <w:abstractNumId w:val="18"/>
  </w:num>
  <w:num w:numId="13" w16cid:durableId="386536698">
    <w:abstractNumId w:val="15"/>
  </w:num>
  <w:num w:numId="14" w16cid:durableId="365453345">
    <w:abstractNumId w:val="11"/>
  </w:num>
  <w:num w:numId="15" w16cid:durableId="90245434">
    <w:abstractNumId w:val="8"/>
  </w:num>
  <w:num w:numId="16" w16cid:durableId="2092314378">
    <w:abstractNumId w:val="0"/>
  </w:num>
  <w:num w:numId="17" w16cid:durableId="90048322">
    <w:abstractNumId w:val="14"/>
  </w:num>
  <w:num w:numId="18" w16cid:durableId="1843012051">
    <w:abstractNumId w:val="12"/>
  </w:num>
  <w:num w:numId="19" w16cid:durableId="1614559959">
    <w:abstractNumId w:val="6"/>
  </w:num>
  <w:num w:numId="20" w16cid:durableId="325670587">
    <w:abstractNumId w:val="7"/>
    <w:lvlOverride w:ilvl="0">
      <w:startOverride w:val="1"/>
    </w:lvlOverride>
  </w:num>
  <w:num w:numId="21" w16cid:durableId="284771073">
    <w:abstractNumId w:val="1"/>
    <w:lvlOverride w:ilvl="0">
      <w:startOverride w:val="1"/>
    </w:lvlOverride>
  </w:num>
  <w:num w:numId="22" w16cid:durableId="143825459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hdrShapeDefaults>
    <o:shapedefaults v:ext="edit" spidmax="209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AA"/>
    <w:rsid w:val="00032234"/>
    <w:rsid w:val="00037B42"/>
    <w:rsid w:val="000424BE"/>
    <w:rsid w:val="00043846"/>
    <w:rsid w:val="0005018F"/>
    <w:rsid w:val="00052232"/>
    <w:rsid w:val="0007026E"/>
    <w:rsid w:val="00092409"/>
    <w:rsid w:val="000A4FBA"/>
    <w:rsid w:val="000D213D"/>
    <w:rsid w:val="000D6037"/>
    <w:rsid w:val="000F4ED4"/>
    <w:rsid w:val="00104A04"/>
    <w:rsid w:val="00114E27"/>
    <w:rsid w:val="001264F9"/>
    <w:rsid w:val="00134AA2"/>
    <w:rsid w:val="00136EA3"/>
    <w:rsid w:val="001438E5"/>
    <w:rsid w:val="00180525"/>
    <w:rsid w:val="001A0251"/>
    <w:rsid w:val="001B62C0"/>
    <w:rsid w:val="001E738E"/>
    <w:rsid w:val="002104EE"/>
    <w:rsid w:val="00213170"/>
    <w:rsid w:val="0021433F"/>
    <w:rsid w:val="002207D7"/>
    <w:rsid w:val="002254C8"/>
    <w:rsid w:val="00252E3B"/>
    <w:rsid w:val="00256BE4"/>
    <w:rsid w:val="00262923"/>
    <w:rsid w:val="002722D2"/>
    <w:rsid w:val="00276A5A"/>
    <w:rsid w:val="00280456"/>
    <w:rsid w:val="002904A1"/>
    <w:rsid w:val="002C2D70"/>
    <w:rsid w:val="002C3F16"/>
    <w:rsid w:val="002E703D"/>
    <w:rsid w:val="00307473"/>
    <w:rsid w:val="00322FE1"/>
    <w:rsid w:val="0034511E"/>
    <w:rsid w:val="00383E3F"/>
    <w:rsid w:val="003924BF"/>
    <w:rsid w:val="00397333"/>
    <w:rsid w:val="003A1375"/>
    <w:rsid w:val="003B73F8"/>
    <w:rsid w:val="003C25F1"/>
    <w:rsid w:val="003C5E15"/>
    <w:rsid w:val="003C70F8"/>
    <w:rsid w:val="003D6548"/>
    <w:rsid w:val="003D7154"/>
    <w:rsid w:val="003E3430"/>
    <w:rsid w:val="003F1876"/>
    <w:rsid w:val="003F25BA"/>
    <w:rsid w:val="003F3367"/>
    <w:rsid w:val="003F41AB"/>
    <w:rsid w:val="00416D5D"/>
    <w:rsid w:val="00442CFB"/>
    <w:rsid w:val="00454898"/>
    <w:rsid w:val="00456048"/>
    <w:rsid w:val="00467871"/>
    <w:rsid w:val="004731D5"/>
    <w:rsid w:val="004D0B8B"/>
    <w:rsid w:val="004E06AA"/>
    <w:rsid w:val="004E569B"/>
    <w:rsid w:val="004E5867"/>
    <w:rsid w:val="005169FE"/>
    <w:rsid w:val="00563EF4"/>
    <w:rsid w:val="005741FC"/>
    <w:rsid w:val="00577653"/>
    <w:rsid w:val="00581D98"/>
    <w:rsid w:val="00582139"/>
    <w:rsid w:val="005A3729"/>
    <w:rsid w:val="005B021C"/>
    <w:rsid w:val="005B20B0"/>
    <w:rsid w:val="005C1927"/>
    <w:rsid w:val="005C5D60"/>
    <w:rsid w:val="005E6725"/>
    <w:rsid w:val="00605103"/>
    <w:rsid w:val="00614E52"/>
    <w:rsid w:val="006336F4"/>
    <w:rsid w:val="006622AE"/>
    <w:rsid w:val="0066366D"/>
    <w:rsid w:val="00671E5E"/>
    <w:rsid w:val="0069105C"/>
    <w:rsid w:val="006B1A15"/>
    <w:rsid w:val="006D550A"/>
    <w:rsid w:val="006E3640"/>
    <w:rsid w:val="006F0E79"/>
    <w:rsid w:val="006F1A20"/>
    <w:rsid w:val="00732D2C"/>
    <w:rsid w:val="00733CE7"/>
    <w:rsid w:val="0074562C"/>
    <w:rsid w:val="0075241B"/>
    <w:rsid w:val="00761285"/>
    <w:rsid w:val="00767D02"/>
    <w:rsid w:val="00783290"/>
    <w:rsid w:val="007853EB"/>
    <w:rsid w:val="007933CF"/>
    <w:rsid w:val="007E5322"/>
    <w:rsid w:val="00801DEB"/>
    <w:rsid w:val="00814710"/>
    <w:rsid w:val="00815532"/>
    <w:rsid w:val="008239DD"/>
    <w:rsid w:val="00834AA0"/>
    <w:rsid w:val="0084167A"/>
    <w:rsid w:val="00846A1B"/>
    <w:rsid w:val="008567D1"/>
    <w:rsid w:val="00864021"/>
    <w:rsid w:val="0086402A"/>
    <w:rsid w:val="008676E3"/>
    <w:rsid w:val="008739F7"/>
    <w:rsid w:val="008821C7"/>
    <w:rsid w:val="008834AC"/>
    <w:rsid w:val="008A0105"/>
    <w:rsid w:val="008B181E"/>
    <w:rsid w:val="008B6152"/>
    <w:rsid w:val="008E5386"/>
    <w:rsid w:val="00901A67"/>
    <w:rsid w:val="00906D8D"/>
    <w:rsid w:val="00931D0F"/>
    <w:rsid w:val="00936F2E"/>
    <w:rsid w:val="00941178"/>
    <w:rsid w:val="00947428"/>
    <w:rsid w:val="00974B7F"/>
    <w:rsid w:val="0098298A"/>
    <w:rsid w:val="0099566C"/>
    <w:rsid w:val="009B6D41"/>
    <w:rsid w:val="009C0FB3"/>
    <w:rsid w:val="009C4807"/>
    <w:rsid w:val="009C4FC9"/>
    <w:rsid w:val="009C6F50"/>
    <w:rsid w:val="009F3382"/>
    <w:rsid w:val="00A049ED"/>
    <w:rsid w:val="00A24A46"/>
    <w:rsid w:val="00A31EA0"/>
    <w:rsid w:val="00A65863"/>
    <w:rsid w:val="00AF24AC"/>
    <w:rsid w:val="00AF7267"/>
    <w:rsid w:val="00B00BC1"/>
    <w:rsid w:val="00B07ADA"/>
    <w:rsid w:val="00B07F9B"/>
    <w:rsid w:val="00B25B12"/>
    <w:rsid w:val="00B32480"/>
    <w:rsid w:val="00B52F52"/>
    <w:rsid w:val="00B718E5"/>
    <w:rsid w:val="00B73A1F"/>
    <w:rsid w:val="00B84789"/>
    <w:rsid w:val="00B95C03"/>
    <w:rsid w:val="00C03004"/>
    <w:rsid w:val="00C05C98"/>
    <w:rsid w:val="00C24CF7"/>
    <w:rsid w:val="00C40475"/>
    <w:rsid w:val="00C41EFF"/>
    <w:rsid w:val="00C4646F"/>
    <w:rsid w:val="00C64514"/>
    <w:rsid w:val="00C86000"/>
    <w:rsid w:val="00C962B1"/>
    <w:rsid w:val="00CA7D9E"/>
    <w:rsid w:val="00CC244E"/>
    <w:rsid w:val="00CC5B92"/>
    <w:rsid w:val="00CC7517"/>
    <w:rsid w:val="00CD16F0"/>
    <w:rsid w:val="00CF3962"/>
    <w:rsid w:val="00D24166"/>
    <w:rsid w:val="00D37919"/>
    <w:rsid w:val="00D41CF9"/>
    <w:rsid w:val="00D42311"/>
    <w:rsid w:val="00D4606D"/>
    <w:rsid w:val="00D545DD"/>
    <w:rsid w:val="00D57882"/>
    <w:rsid w:val="00D70AF4"/>
    <w:rsid w:val="00D864BC"/>
    <w:rsid w:val="00D8652E"/>
    <w:rsid w:val="00D91E33"/>
    <w:rsid w:val="00DA29B7"/>
    <w:rsid w:val="00DC5F20"/>
    <w:rsid w:val="00DD6053"/>
    <w:rsid w:val="00DE1EA3"/>
    <w:rsid w:val="00E14C37"/>
    <w:rsid w:val="00E22886"/>
    <w:rsid w:val="00E31CA8"/>
    <w:rsid w:val="00E35855"/>
    <w:rsid w:val="00E42AB5"/>
    <w:rsid w:val="00E606CC"/>
    <w:rsid w:val="00E63B14"/>
    <w:rsid w:val="00E8427F"/>
    <w:rsid w:val="00E97882"/>
    <w:rsid w:val="00EA6892"/>
    <w:rsid w:val="00EC4C0B"/>
    <w:rsid w:val="00EE7C69"/>
    <w:rsid w:val="00F11540"/>
    <w:rsid w:val="00F23906"/>
    <w:rsid w:val="00F466C2"/>
    <w:rsid w:val="00F511DC"/>
    <w:rsid w:val="00F56110"/>
    <w:rsid w:val="00FA2B43"/>
    <w:rsid w:val="00FB2AB8"/>
    <w:rsid w:val="00FC26DA"/>
    <w:rsid w:val="00FD11BD"/>
    <w:rsid w:val="00FE4832"/>
    <w:rsid w:val="00FF00B3"/>
    <w:rsid w:val="00FF0574"/>
    <w:rsid w:val="00FF3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9"/>
    <o:shapelayout v:ext="edit">
      <o:idmap v:ext="edit" data="2"/>
    </o:shapelayout>
  </w:shapeDefaults>
  <w:decimalSymbol w:val=","/>
  <w:listSeparator w:val=";"/>
  <w14:docId w14:val="28149EFC"/>
  <w15:chartTrackingRefBased/>
  <w15:docId w15:val="{5A131301-25C9-494A-B2C5-A3F281B37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517"/>
    <w:pPr>
      <w:spacing w:after="0" w:line="240" w:lineRule="auto"/>
    </w:p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D42311"/>
    <w:pPr>
      <w:keepNext/>
      <w:keepLines/>
      <w:numPr>
        <w:numId w:val="3"/>
      </w:numPr>
      <w:spacing w:before="360" w:after="80" w:line="36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:u w:val="single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9C6F50"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28"/>
      <w:szCs w:val="32"/>
      <w:u w:val="single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933CF"/>
    <w:pPr>
      <w:keepNext/>
      <w:keepLines/>
      <w:numPr>
        <w:numId w:val="5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E06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E06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E06A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E06A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E06A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E06A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D42311"/>
    <w:rPr>
      <w:rFonts w:asciiTheme="majorHAnsi" w:eastAsiaTheme="majorEastAsia" w:hAnsiTheme="majorHAnsi" w:cstheme="majorBidi"/>
      <w:color w:val="2F5496" w:themeColor="accent1" w:themeShade="BF"/>
      <w:sz w:val="40"/>
      <w:szCs w:val="40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9C6F50"/>
    <w:rPr>
      <w:rFonts w:asciiTheme="majorHAnsi" w:eastAsiaTheme="majorEastAsia" w:hAnsiTheme="majorHAnsi" w:cstheme="majorBidi"/>
      <w:color w:val="2F5496" w:themeColor="accent1" w:themeShade="BF"/>
      <w:sz w:val="28"/>
      <w:szCs w:val="32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7933CF"/>
    <w:rPr>
      <w:rFonts w:eastAsiaTheme="majorEastAsia" w:cstheme="majorBidi"/>
      <w:color w:val="2F5496" w:themeColor="accent1" w:themeShade="BF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E06AA"/>
    <w:rPr>
      <w:rFonts w:eastAsiaTheme="majorEastAsia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E06AA"/>
    <w:rPr>
      <w:rFonts w:eastAsiaTheme="majorEastAsia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E06AA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E06AA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E06AA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E06AA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E06A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E06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E06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E06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E06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E06AA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E06AA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E06AA"/>
    <w:rPr>
      <w:i/>
      <w:iCs/>
      <w:color w:val="2F5496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E06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E06AA"/>
    <w:rPr>
      <w:i/>
      <w:iCs/>
      <w:color w:val="2F5496" w:themeColor="accent1" w:themeShade="BF"/>
    </w:rPr>
  </w:style>
  <w:style w:type="character" w:styleId="Rfrenceintense">
    <w:name w:val="Intense Reference"/>
    <w:basedOn w:val="Policepardfaut"/>
    <w:uiPriority w:val="32"/>
    <w:qFormat/>
    <w:rsid w:val="004E06AA"/>
    <w:rPr>
      <w:b/>
      <w:bCs/>
      <w:smallCaps/>
      <w:color w:val="2F5496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D42311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D42311"/>
  </w:style>
  <w:style w:type="paragraph" w:styleId="Pieddepage">
    <w:name w:val="footer"/>
    <w:basedOn w:val="Normal"/>
    <w:link w:val="PieddepageCar"/>
    <w:uiPriority w:val="99"/>
    <w:unhideWhenUsed/>
    <w:rsid w:val="00D42311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D42311"/>
  </w:style>
  <w:style w:type="character" w:styleId="Textedelespacerserv">
    <w:name w:val="Placeholder Text"/>
    <w:basedOn w:val="Policepardfaut"/>
    <w:uiPriority w:val="99"/>
    <w:semiHidden/>
    <w:rsid w:val="00D42311"/>
    <w:rPr>
      <w:color w:val="66666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42311"/>
    <w:pPr>
      <w:spacing w:before="240" w:after="0"/>
      <w:outlineLvl w:val="9"/>
    </w:pPr>
    <w:rPr>
      <w:kern w:val="0"/>
      <w:sz w:val="32"/>
      <w:szCs w:val="32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81471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3A1375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3A1375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3A1375"/>
    <w:pPr>
      <w:spacing w:after="100"/>
      <w:ind w:left="440"/>
    </w:pPr>
  </w:style>
  <w:style w:type="character" w:styleId="Lienhypertexte">
    <w:name w:val="Hyperlink"/>
    <w:basedOn w:val="Policepardfaut"/>
    <w:uiPriority w:val="99"/>
    <w:unhideWhenUsed/>
    <w:rsid w:val="003A1375"/>
    <w:rPr>
      <w:color w:val="0563C1" w:themeColor="hyperlink"/>
      <w:u w:val="single"/>
    </w:rPr>
  </w:style>
  <w:style w:type="paragraph" w:styleId="Sansinterligne">
    <w:name w:val="No Spacing"/>
    <w:link w:val="SansinterligneCar"/>
    <w:uiPriority w:val="1"/>
    <w:qFormat/>
    <w:rsid w:val="003F25BA"/>
    <w:pPr>
      <w:spacing w:after="0" w:line="240" w:lineRule="auto"/>
    </w:pPr>
    <w:rPr>
      <w:rFonts w:eastAsiaTheme="minorEastAsia"/>
      <w:kern w:val="0"/>
      <w:lang w:eastAsia="fr-FR"/>
      <w14:ligatures w14:val="none"/>
    </w:rPr>
  </w:style>
  <w:style w:type="character" w:customStyle="1" w:styleId="SansinterligneCar">
    <w:name w:val="Sans interligne Car"/>
    <w:basedOn w:val="Policepardfaut"/>
    <w:link w:val="Sansinterligne"/>
    <w:uiPriority w:val="1"/>
    <w:rsid w:val="003F25BA"/>
    <w:rPr>
      <w:rFonts w:eastAsiaTheme="minorEastAsia"/>
      <w:kern w:val="0"/>
      <w:lang w:eastAsia="fr-FR"/>
      <w14:ligatures w14:val="none"/>
    </w:rPr>
  </w:style>
  <w:style w:type="character" w:styleId="Mentionnonrsolue">
    <w:name w:val="Unresolved Mention"/>
    <w:basedOn w:val="Policepardfaut"/>
    <w:uiPriority w:val="99"/>
    <w:semiHidden/>
    <w:unhideWhenUsed/>
    <w:rsid w:val="00FF0574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9C4FC9"/>
    <w:rPr>
      <w:color w:val="954F72" w:themeColor="followedHyperlink"/>
      <w:u w:val="single"/>
    </w:rPr>
  </w:style>
  <w:style w:type="character" w:styleId="CodeHTML">
    <w:name w:val="HTML Code"/>
    <w:basedOn w:val="Policepardfaut"/>
    <w:uiPriority w:val="99"/>
    <w:semiHidden/>
    <w:unhideWhenUsed/>
    <w:rsid w:val="001264F9"/>
    <w:rPr>
      <w:rFonts w:ascii="Courier New" w:eastAsia="Times New Roman" w:hAnsi="Courier New" w:cs="Courier New"/>
      <w:sz w:val="20"/>
      <w:szCs w:val="20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1264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264F9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888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0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3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8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11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95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54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83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8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emf"/><Relationship Id="rId34" Type="http://schemas.openxmlformats.org/officeDocument/2006/relationships/chart" Target="charts/chart2.xml"/><Relationship Id="rId42" Type="http://schemas.openxmlformats.org/officeDocument/2006/relationships/image" Target="media/image31.emf"/><Relationship Id="rId47" Type="http://schemas.openxmlformats.org/officeDocument/2006/relationships/image" Target="media/image36.sv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hyperlink" Target="https://gist.github.com/purplejacket/ca8b9e53b5dddcad15cb8ee659260fff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emf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image" Target="media/image34.png"/><Relationship Id="rId53" Type="http://schemas.openxmlformats.org/officeDocument/2006/relationships/image" Target="media/image42.emf"/><Relationship Id="rId58" Type="http://schemas.openxmlformats.org/officeDocument/2006/relationships/image" Target="media/image46.png"/><Relationship Id="rId66" Type="http://schemas.openxmlformats.org/officeDocument/2006/relationships/glossaryDocument" Target="glossary/document.xml"/><Relationship Id="rId5" Type="http://schemas.openxmlformats.org/officeDocument/2006/relationships/settings" Target="settings.xml"/><Relationship Id="rId61" Type="http://schemas.openxmlformats.org/officeDocument/2006/relationships/image" Target="media/image48.emf"/><Relationship Id="rId19" Type="http://schemas.openxmlformats.org/officeDocument/2006/relationships/image" Target="media/image9.jpe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jpeg"/><Relationship Id="rId43" Type="http://schemas.openxmlformats.org/officeDocument/2006/relationships/image" Target="media/image32.emf"/><Relationship Id="rId48" Type="http://schemas.openxmlformats.org/officeDocument/2006/relationships/image" Target="media/image37.png"/><Relationship Id="rId56" Type="http://schemas.openxmlformats.org/officeDocument/2006/relationships/image" Target="media/image45.emf"/><Relationship Id="rId64" Type="http://schemas.openxmlformats.org/officeDocument/2006/relationships/hyperlink" Target="https://home.hccnet.nl/h.g.muller/max-src2.html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7.emf"/><Relationship Id="rId46" Type="http://schemas.openxmlformats.org/officeDocument/2006/relationships/image" Target="media/image35.png"/><Relationship Id="rId59" Type="http://schemas.openxmlformats.org/officeDocument/2006/relationships/image" Target="media/image47.emf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emf"/><Relationship Id="rId54" Type="http://schemas.openxmlformats.org/officeDocument/2006/relationships/image" Target="media/image43.png"/><Relationship Id="rId62" Type="http://schemas.openxmlformats.org/officeDocument/2006/relationships/image" Target="media/image49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5.emf"/><Relationship Id="rId49" Type="http://schemas.openxmlformats.org/officeDocument/2006/relationships/image" Target="media/image38.svg"/><Relationship Id="rId57" Type="http://schemas.openxmlformats.org/officeDocument/2006/relationships/package" Target="embeddings/Microsoft_Visio_Drawing.vsdx"/><Relationship Id="rId10" Type="http://schemas.openxmlformats.org/officeDocument/2006/relationships/image" Target="media/image2.png"/><Relationship Id="rId31" Type="http://schemas.openxmlformats.org/officeDocument/2006/relationships/image" Target="media/image21.jpeg"/><Relationship Id="rId44" Type="http://schemas.openxmlformats.org/officeDocument/2006/relationships/image" Target="media/image33.emf"/><Relationship Id="rId52" Type="http://schemas.openxmlformats.org/officeDocument/2006/relationships/image" Target="media/image41.emf"/><Relationship Id="rId60" Type="http://schemas.openxmlformats.org/officeDocument/2006/relationships/package" Target="embeddings/Microsoft_Visio_Drawing1.vsdx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chart" Target="charts/chart1.xml"/><Relationship Id="rId39" Type="http://schemas.openxmlformats.org/officeDocument/2006/relationships/image" Target="media/image28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avy\Desktop\Automated%20chessboard\Desig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havy\Desktop\Automated%20chessboard\Design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spc="100" baseline="0">
                <a:solidFill>
                  <a:schemeClr val="lt1">
                    <a:lumMod val="95000"/>
                  </a:schemeClr>
                </a:solidFill>
                <a:effectLst>
                  <a:outerShdw blurRad="50800" dist="38100" dir="5400000" algn="t" rotWithShape="0">
                    <a:prstClr val="black">
                      <a:alpha val="40000"/>
                    </a:prstClr>
                  </a:outerShdw>
                </a:effectLst>
                <a:latin typeface="+mn-lt"/>
                <a:ea typeface="+mn-ea"/>
                <a:cs typeface="+mn-cs"/>
              </a:defRPr>
            </a:pPr>
            <a:r>
              <a:rPr lang="en-US"/>
              <a:t>Torque Vs Microstep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>
        <c:manualLayout>
          <c:layoutTarget val="inner"/>
          <c:xMode val="edge"/>
          <c:yMode val="edge"/>
          <c:x val="5.2692038495188102E-2"/>
          <c:y val="0.2061574074074074"/>
          <c:w val="0.88386351706036748"/>
          <c:h val="0.70959135316418775"/>
        </c:manualLayout>
      </c:layout>
      <c:scatterChart>
        <c:scatterStyle val="smoothMarker"/>
        <c:varyColors val="0"/>
        <c:ser>
          <c:idx val="0"/>
          <c:order val="0"/>
          <c:tx>
            <c:strRef>
              <c:f>StepMot!$J$21</c:f>
              <c:strCache>
                <c:ptCount val="1"/>
                <c:pt idx="0">
                  <c:v>Torque</c:v>
                </c:pt>
              </c:strCache>
            </c:strRef>
          </c:tx>
          <c:spPr>
            <a:ln w="9525" cap="rnd">
              <a:solidFill>
                <a:schemeClr val="accent1"/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 cap="rnd">
                <a:solidFill>
                  <a:schemeClr val="accent1"/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</c:spPr>
          </c:marker>
          <c:xVal>
            <c:numRef>
              <c:f>StepMot!$I$22:$I$30</c:f>
              <c:numCache>
                <c:formatCode>General\ ""</c:formatCode>
                <c:ptCount val="9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8</c:v>
                </c:pt>
                <c:pt idx="4">
                  <c:v>16</c:v>
                </c:pt>
                <c:pt idx="5">
                  <c:v>32</c:v>
                </c:pt>
                <c:pt idx="6">
                  <c:v>64</c:v>
                </c:pt>
                <c:pt idx="7">
                  <c:v>128</c:v>
                </c:pt>
                <c:pt idx="8">
                  <c:v>256</c:v>
                </c:pt>
              </c:numCache>
            </c:numRef>
          </c:xVal>
          <c:yVal>
            <c:numRef>
              <c:f>StepMot!$J$22:$J$30</c:f>
              <c:numCache>
                <c:formatCode>General\ "Ncm"</c:formatCode>
                <c:ptCount val="9"/>
                <c:pt idx="0">
                  <c:v>26</c:v>
                </c:pt>
                <c:pt idx="1">
                  <c:v>18.384776310850235</c:v>
                </c:pt>
                <c:pt idx="2">
                  <c:v>9.9497692414923335</c:v>
                </c:pt>
                <c:pt idx="3">
                  <c:v>5.0723483724193343</c:v>
                </c:pt>
                <c:pt idx="4">
                  <c:v>2.5484456485685758</c:v>
                </c:pt>
                <c:pt idx="5">
                  <c:v>1.2757595325128683</c:v>
                </c:pt>
                <c:pt idx="6">
                  <c:v>0.63807194159571945</c:v>
                </c:pt>
                <c:pt idx="7">
                  <c:v>0.31905999542871805</c:v>
                </c:pt>
                <c:pt idx="8">
                  <c:v>0.15953300087801636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F17E-4F17-9BC0-6F6FC65D23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77175343"/>
        <c:axId val="1477178223"/>
      </c:scatterChart>
      <c:valAx>
        <c:axId val="1477175343"/>
        <c:scaling>
          <c:orientation val="minMax"/>
          <c:max val="32"/>
          <c:min val="0"/>
        </c:scaling>
        <c:delete val="0"/>
        <c:axPos val="b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\ &quot;&quot;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477178223"/>
        <c:crosses val="autoZero"/>
        <c:crossBetween val="midCat"/>
        <c:majorUnit val="2"/>
      </c:valAx>
      <c:valAx>
        <c:axId val="1477178223"/>
        <c:scaling>
          <c:orientation val="minMax"/>
          <c:max val="26"/>
          <c:min val="0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numFmt formatCode="General\ &quot;Ncm&quot;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lt1">
                <a:lumMod val="5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477175343"/>
        <c:crosses val="autoZero"/>
        <c:crossBetween val="midCat"/>
        <c:majorUnit val="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cap="none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FR"/>
              <a:t>SS49e Theoretical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cap="none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'Hall sensor Calcul'!$B$10:$C$10</c:f>
              <c:strCache>
                <c:ptCount val="1"/>
                <c:pt idx="0">
                  <c:v>SS49e Theoretical</c:v>
                </c:pt>
              </c:strCache>
            </c:strRef>
          </c:tx>
          <c:spPr>
            <a:ln w="22225" cap="rnd">
              <a:solidFill>
                <a:schemeClr val="accent1"/>
              </a:solidFill>
            </a:ln>
            <a:effectLst>
              <a:glow rad="139700">
                <a:schemeClr val="accent1">
                  <a:satMod val="175000"/>
                  <a:alpha val="14000"/>
                </a:schemeClr>
              </a:glow>
            </a:effectLst>
          </c:spPr>
          <c:marker>
            <c:symbol val="circle"/>
            <c:size val="3"/>
            <c:spPr>
              <a:solidFill>
                <a:schemeClr val="accent1">
                  <a:lumMod val="60000"/>
                  <a:lumOff val="40000"/>
                </a:schemeClr>
              </a:solidFill>
              <a:ln>
                <a:noFill/>
              </a:ln>
              <a:effectLst>
                <a:glow rad="63500">
                  <a:schemeClr val="accent1">
                    <a:satMod val="175000"/>
                    <a:alpha val="25000"/>
                  </a:schemeClr>
                </a:glow>
              </a:effectLst>
            </c:spPr>
          </c:marker>
          <c:trendline>
            <c:spPr>
              <a:ln w="25400" cap="rnd">
                <a:solidFill>
                  <a:schemeClr val="accent1">
                    <a:alpha val="50000"/>
                  </a:schemeClr>
                </a:solidFill>
              </a:ln>
              <a:effectLst/>
            </c:spPr>
            <c:trendlineType val="linear"/>
            <c:dispRSqr val="0"/>
            <c:dispEq val="1"/>
            <c:trendlineLbl>
              <c:layout>
                <c:manualLayout>
                  <c:x val="1.2209366391184574E-2"/>
                  <c:y val="0.21047447786105791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lt1">
                          <a:lumMod val="7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fr-FR"/>
                </a:p>
              </c:txPr>
            </c:trendlineLbl>
          </c:trendline>
          <c:xVal>
            <c:numRef>
              <c:f>'Hall sensor Calcul'!$B$12:$B$13</c:f>
              <c:numCache>
                <c:formatCode>General\ "G"</c:formatCode>
                <c:ptCount val="2"/>
                <c:pt idx="0">
                  <c:v>-1200</c:v>
                </c:pt>
                <c:pt idx="1">
                  <c:v>1200</c:v>
                </c:pt>
              </c:numCache>
            </c:numRef>
          </c:xVal>
          <c:yVal>
            <c:numRef>
              <c:f>'Hall sensor Calcul'!$C$12:$C$13</c:f>
              <c:numCache>
                <c:formatCode>General\ "V"</c:formatCode>
                <c:ptCount val="2"/>
                <c:pt idx="0">
                  <c:v>0.98400000000000043</c:v>
                </c:pt>
                <c:pt idx="1">
                  <c:v>5.016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98D1-41D8-9757-8F98D5AB9D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4786832"/>
        <c:axId val="84779152"/>
      </c:scatterChart>
      <c:valAx>
        <c:axId val="84786832"/>
        <c:scaling>
          <c:orientation val="minMax"/>
          <c:max val="1200"/>
          <c:min val="-1200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numFmt formatCode="General\ &quot;G&quot;" sourceLinked="1"/>
        <c:majorTickMark val="none"/>
        <c:minorTickMark val="cross"/>
        <c:tickLblPos val="nextTo"/>
        <c:spPr>
          <a:noFill/>
          <a:ln w="9525" cap="flat" cmpd="sng" algn="ctr">
            <a:solidFill>
              <a:schemeClr val="bg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4779152"/>
        <c:crossesAt val="-1100"/>
        <c:crossBetween val="midCat"/>
        <c:majorUnit val="200"/>
      </c:valAx>
      <c:valAx>
        <c:axId val="84779152"/>
        <c:scaling>
          <c:orientation val="minMax"/>
          <c:max val="5.0999999999999996"/>
          <c:min val="1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65000"/>
                  <a:lumOff val="35000"/>
                  <a:alpha val="7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dk1">
                  <a:lumMod val="65000"/>
                  <a:lumOff val="35000"/>
                  <a:alpha val="25000"/>
                </a:schemeClr>
              </a:solidFill>
              <a:round/>
            </a:ln>
            <a:effectLst/>
          </c:spPr>
        </c:minorGridlines>
        <c:numFmt formatCode="General\ &quot;V&quot;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lt1">
                <a:lumMod val="50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7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47868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dk1">
        <a:lumMod val="75000"/>
        <a:lumOff val="25000"/>
      </a:schemeClr>
    </a:soli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8">
  <cs:axisTitle>
    <cs:lnRef idx="0"/>
    <cs:fillRef idx="0"/>
    <cs:effectRef idx="0"/>
    <cs:fontRef idx="minor">
      <a:schemeClr val="lt1">
        <a:lumMod val="7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5">
  <cs:axisTitle>
    <cs:lnRef idx="0"/>
    <cs:fillRef idx="0"/>
    <cs:effectRef idx="0"/>
    <cs:fontRef idx="minor">
      <a:schemeClr val="lt1">
        <a:lumMod val="75000"/>
      </a:schemeClr>
    </cs:fontRef>
    <cs:defRPr sz="900" b="1" kern="1200"/>
  </cs:axisTitle>
  <cs:categoryAxis>
    <cs:lnRef idx="0"/>
    <cs:fillRef idx="0"/>
    <cs:effectRef idx="0"/>
    <cs:fontRef idx="minor">
      <a:schemeClr val="lt1">
        <a:lumMod val="75000"/>
      </a:schemeClr>
    </cs:fontRef>
    <cs:defRPr sz="900" kern="1200"/>
  </cs:categoryAxis>
  <cs:chartArea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>
        <a:lumMod val="75000"/>
      </a:schemeClr>
    </cs:fontRef>
    <cs:defRPr sz="900" kern="1200"/>
  </cs:dataLabel>
  <cs:dataLabelCallout>
    <cs:lnRef idx="0"/>
    <cs:fillRef idx="0"/>
    <cs:effectRef idx="0"/>
    <cs:fontRef idx="minor">
      <a:schemeClr val="lt1">
        <a:lumMod val="15000"/>
        <a:lumOff val="85000"/>
      </a:schemeClr>
    </cs:fontRef>
    <cs:spPr>
      <a:solidFill>
        <a:schemeClr val="dk1">
          <a:lumMod val="65000"/>
          <a:lumOff val="3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/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9525" cap="flat" cmpd="sng" algn="ctr">
        <a:solidFill>
          <a:schemeClr val="phClr"/>
        </a:solidFill>
        <a:miter lim="800000"/>
      </a:ln>
      <a:effectLst>
        <a:glow rad="63500">
          <a:schemeClr val="phClr">
            <a:satMod val="175000"/>
            <a:alpha val="25000"/>
          </a:schemeClr>
        </a:glow>
      </a:effectLst>
    </cs:spPr>
  </cs:dataPoint3D>
  <cs:dataPointLine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ln w="22225" cap="rnd">
        <a:solidFill>
          <a:schemeClr val="phClr"/>
        </a:solidFill>
      </a:ln>
      <a:effectLst>
        <a:glow rad="139700">
          <a:schemeClr val="phClr">
            <a:satMod val="175000"/>
            <a:alpha val="14000"/>
          </a:schemeClr>
        </a:glow>
      </a:effectLst>
    </cs:spPr>
  </cs:dataPointLine>
  <cs:dataPointMarker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lumMod val="60000"/>
          <a:lumOff val="40000"/>
        </a:schemeClr>
      </a:solidFill>
      <a:effectLst>
        <a:glow rad="63500">
          <a:schemeClr val="phClr">
            <a:satMod val="175000"/>
            <a:alpha val="25000"/>
          </a:schemeClr>
        </a:glow>
      </a:effectLst>
    </cs:spPr>
  </cs:dataPointMarker>
  <cs:dataPointMarkerLayout symbol="circle" size="3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75000"/>
      </a:schemeClr>
    </cs:fontRef>
    <cs:spPr>
      <a:ln w="9525">
        <a:solidFill>
          <a:schemeClr val="dk1">
            <a:lumMod val="50000"/>
            <a:lumOff val="50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lt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75000"/>
          </a:schemeClr>
        </a:solidFill>
        <a:round/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7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65000"/>
            <a:lumOff val="35000"/>
            <a:alpha val="2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leaderLine>
  <cs:legend>
    <cs:lnRef idx="0"/>
    <cs:fillRef idx="0"/>
    <cs:effectRef idx="0"/>
    <cs:fontRef idx="minor">
      <a:schemeClr val="lt1">
        <a:lumMod val="75000"/>
      </a:schemeClr>
    </cs:fontRef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lt1">
        <a:lumMod val="75000"/>
      </a:schemeClr>
    </cs:fontRef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lt1">
            <a:lumMod val="50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85000"/>
      </a:schemeClr>
    </cs:fontRef>
    <cs:defRPr sz="1400" b="1" kern="1200" cap="none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25400" cap="rnd">
        <a:solidFill>
          <a:schemeClr val="phClr">
            <a:alpha val="50000"/>
          </a:schemeClr>
        </a:solidFill>
      </a:ln>
    </cs:spPr>
  </cs:trendline>
  <cs:trendlineLabel>
    <cs:lnRef idx="0"/>
    <cs:fillRef idx="0"/>
    <cs:effectRef idx="0"/>
    <cs:fontRef idx="minor">
      <a:schemeClr val="lt1">
        <a:lumMod val="7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>
          <a:lumMod val="85000"/>
        </a:schemeClr>
      </a:solidFill>
      <a:ln w="9525">
        <a:solidFill>
          <a:schemeClr val="dk1">
            <a:lumMod val="50000"/>
          </a:schemeClr>
        </a:solidFill>
        <a:round/>
      </a:ln>
    </cs:spPr>
  </cs:upBar>
  <cs:valueAxis>
    <cs:lnRef idx="0"/>
    <cs:fillRef idx="0"/>
    <cs:effectRef idx="0"/>
    <cs:fontRef idx="minor">
      <a:schemeClr val="lt1">
        <a:lumMod val="75000"/>
      </a:schemeClr>
    </cs:fontRef>
    <cs:spPr>
      <a:ln w="9525" cap="flat" cmpd="sng" algn="ctr">
        <a:solidFill>
          <a:schemeClr val="lt1">
            <a:lumMod val="50000"/>
          </a:schemeClr>
        </a:solidFill>
        <a:round/>
      </a:ln>
    </cs:spPr>
    <cs:defRPr sz="900" kern="1200"/>
    <cs:bodyPr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A76666B1A504BCF9E310325A8DF04D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AFB5B72-457B-40EB-861F-72D0502F7D1F}"/>
      </w:docPartPr>
      <w:docPartBody>
        <w:p w:rsidR="00354450" w:rsidRDefault="00121EA2" w:rsidP="00121EA2">
          <w:pPr>
            <w:pStyle w:val="EA76666B1A504BCF9E310325A8DF04D1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[Titre du document]</w:t>
          </w:r>
        </w:p>
      </w:docPartBody>
    </w:docPart>
    <w:docPart>
      <w:docPartPr>
        <w:name w:val="0EC1EB8C192B4906BBCA91CFD8519A6C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40EF772-66D7-4DE1-A120-4E51A5852BBC}"/>
      </w:docPartPr>
      <w:docPartBody>
        <w:p w:rsidR="00354450" w:rsidRDefault="00121EA2" w:rsidP="00121EA2">
          <w:pPr>
            <w:pStyle w:val="0EC1EB8C192B4906BBCA91CFD8519A6C"/>
          </w:pPr>
          <w:r>
            <w:rPr>
              <w:color w:val="4472C4" w:themeColor="accent1"/>
              <w:sz w:val="28"/>
              <w:szCs w:val="28"/>
            </w:rPr>
            <w:t>[Sous-titre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EA2"/>
    <w:rsid w:val="0005018F"/>
    <w:rsid w:val="0008663E"/>
    <w:rsid w:val="000A5227"/>
    <w:rsid w:val="0010046B"/>
    <w:rsid w:val="00121EA2"/>
    <w:rsid w:val="00354450"/>
    <w:rsid w:val="00391805"/>
    <w:rsid w:val="003C25F1"/>
    <w:rsid w:val="004731D5"/>
    <w:rsid w:val="004B3A19"/>
    <w:rsid w:val="004D0B8B"/>
    <w:rsid w:val="005C5D60"/>
    <w:rsid w:val="00624A12"/>
    <w:rsid w:val="00671E5E"/>
    <w:rsid w:val="006C130D"/>
    <w:rsid w:val="00732816"/>
    <w:rsid w:val="007B4500"/>
    <w:rsid w:val="007C3D22"/>
    <w:rsid w:val="0086494D"/>
    <w:rsid w:val="00901A67"/>
    <w:rsid w:val="0092700C"/>
    <w:rsid w:val="00B722DD"/>
    <w:rsid w:val="00B86AB8"/>
    <w:rsid w:val="00C4646F"/>
    <w:rsid w:val="00CC244E"/>
    <w:rsid w:val="00CF3962"/>
    <w:rsid w:val="00DE2E72"/>
    <w:rsid w:val="00E3076B"/>
    <w:rsid w:val="00F41D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FR" w:eastAsia="fr-F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A76666B1A504BCF9E310325A8DF04D1">
    <w:name w:val="EA76666B1A504BCF9E310325A8DF04D1"/>
    <w:rsid w:val="00121EA2"/>
  </w:style>
  <w:style w:type="paragraph" w:customStyle="1" w:styleId="0EC1EB8C192B4906BBCA91CFD8519A6C">
    <w:name w:val="0EC1EB8C192B4906BBCA91CFD8519A6C"/>
    <w:rsid w:val="00121EA2"/>
  </w:style>
  <w:style w:type="character" w:styleId="Textedelespacerserv">
    <w:name w:val="Placeholder Text"/>
    <w:basedOn w:val="Policepardfaut"/>
    <w:uiPriority w:val="99"/>
    <w:semiHidden/>
    <w:rsid w:val="00121EA2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DB89AED-8595-4F07-B2F3-CEBB8951A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2209</TotalTime>
  <Pages>1</Pages>
  <Words>2985</Words>
  <Characters>16419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Echiquier Automatisé</vt:lpstr>
    </vt:vector>
  </TitlesOfParts>
  <Company>Xavier AIGUAVIVA</Company>
  <LinksUpToDate>false</LinksUpToDate>
  <CharactersWithSpaces>19366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Echiquier Automatisé</dc:title>
  <dc:subject>Projet personnel</dc:subject>
  <dc:creator>shavy</dc:creator>
  <cp:keywords/>
  <dc:description/>
  <cp:lastModifiedBy>shavy</cp:lastModifiedBy>
  <cp:revision>123</cp:revision>
  <dcterms:created xsi:type="dcterms:W3CDTF">2025-01-16T09:20:00Z</dcterms:created>
  <dcterms:modified xsi:type="dcterms:W3CDTF">2025-01-22T18:59:00Z</dcterms:modified>
</cp:coreProperties>
</file>